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F47" w14:textId="77777777" w:rsidR="00E530AF" w:rsidRPr="00F74A53" w:rsidRDefault="00E530AF" w:rsidP="00E530AF">
      <w:pPr>
        <w:pStyle w:val="Header"/>
      </w:pPr>
      <w:r w:rsidRPr="00F74A53">
        <w:rPr>
          <w:noProof/>
        </w:rPr>
        <mc:AlternateContent>
          <mc:Choice Requires="wpg">
            <w:drawing>
              <wp:anchor distT="0" distB="0" distL="114300" distR="114300" simplePos="0" relativeHeight="251661312" behindDoc="0" locked="0" layoutInCell="1" allowOverlap="1" wp14:anchorId="5E2AEA78" wp14:editId="2F71E226">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2E9C06"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8"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F74A53">
        <w:rPr>
          <w:noProof/>
        </w:rPr>
        <w:drawing>
          <wp:anchor distT="0" distB="0" distL="114300" distR="114300" simplePos="0" relativeHeight="251659264" behindDoc="1" locked="0" layoutInCell="1" allowOverlap="1" wp14:anchorId="3EFD9C81" wp14:editId="40990DBC">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4A53">
        <w:rPr>
          <w:noProof/>
        </w:rPr>
        <mc:AlternateContent>
          <mc:Choice Requires="wps">
            <w:drawing>
              <wp:anchor distT="0" distB="0" distL="114300" distR="114300" simplePos="0" relativeHeight="251660288" behindDoc="0" locked="0" layoutInCell="1" allowOverlap="1" wp14:anchorId="4FD2F5C3" wp14:editId="6B2B2715">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F5C3"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v:textbox>
                <w10:wrap anchorx="page"/>
              </v:shape>
            </w:pict>
          </mc:Fallback>
        </mc:AlternateContent>
      </w:r>
    </w:p>
    <w:p w14:paraId="5A8D359E" w14:textId="77777777" w:rsidR="00E530AF" w:rsidRPr="00F74A53" w:rsidRDefault="00E530AF" w:rsidP="00E530AF">
      <w:pPr>
        <w:jc w:val="center"/>
        <w:rPr>
          <w:rFonts w:ascii="Arial" w:hAnsi="Arial" w:cs="Arial"/>
          <w:b/>
        </w:rPr>
      </w:pPr>
    </w:p>
    <w:p w14:paraId="764ECB88" w14:textId="77777777" w:rsidR="00E530AF" w:rsidRPr="00F74A53" w:rsidRDefault="00E530AF" w:rsidP="00E530AF">
      <w:pPr>
        <w:jc w:val="center"/>
        <w:rPr>
          <w:rFonts w:ascii="Arial" w:hAnsi="Arial" w:cs="Arial"/>
          <w:b/>
        </w:rPr>
      </w:pPr>
    </w:p>
    <w:p w14:paraId="47E31824" w14:textId="77777777" w:rsidR="00E530AF" w:rsidRPr="00F74A53" w:rsidRDefault="00E530AF" w:rsidP="00E530AF">
      <w:pPr>
        <w:jc w:val="center"/>
        <w:rPr>
          <w:rFonts w:ascii="Arial" w:hAnsi="Arial" w:cs="Arial"/>
          <w:b/>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E530AF" w:rsidRPr="00F74A53" w14:paraId="29915575" w14:textId="77777777" w:rsidTr="002F18A2">
        <w:trPr>
          <w:trHeight w:val="330"/>
        </w:trPr>
        <w:tc>
          <w:tcPr>
            <w:tcW w:w="10351" w:type="dxa"/>
            <w:gridSpan w:val="4"/>
            <w:tcBorders>
              <w:top w:val="nil"/>
              <w:bottom w:val="single" w:sz="12" w:space="0" w:color="auto"/>
            </w:tcBorders>
          </w:tcPr>
          <w:p w14:paraId="6E22011B" w14:textId="11AF11FF" w:rsidR="00E530AF" w:rsidRPr="00F74A53" w:rsidRDefault="00E530AF" w:rsidP="002F18A2">
            <w:pPr>
              <w:pStyle w:val="NoSpacing"/>
              <w:spacing w:before="60" w:after="60"/>
              <w:rPr>
                <w:b/>
              </w:rPr>
            </w:pPr>
            <w:r w:rsidRPr="00F74A53">
              <w:rPr>
                <w:b/>
                <w:color w:val="3B3838" w:themeColor="background2" w:themeShade="40"/>
              </w:rPr>
              <w:t xml:space="preserve">Meeting </w:t>
            </w:r>
            <w:r w:rsidR="00E204CD">
              <w:rPr>
                <w:b/>
                <w:color w:val="3B3838" w:themeColor="background2" w:themeShade="40"/>
              </w:rPr>
              <w:t>Minutes</w:t>
            </w:r>
          </w:p>
        </w:tc>
      </w:tr>
      <w:tr w:rsidR="00E530AF" w:rsidRPr="00F74A53" w14:paraId="7146AF84" w14:textId="77777777" w:rsidTr="002F18A2">
        <w:trPr>
          <w:trHeight w:val="397"/>
        </w:trPr>
        <w:tc>
          <w:tcPr>
            <w:tcW w:w="2228" w:type="dxa"/>
            <w:gridSpan w:val="2"/>
            <w:tcBorders>
              <w:top w:val="single" w:sz="12" w:space="0" w:color="auto"/>
              <w:bottom w:val="nil"/>
            </w:tcBorders>
            <w:vAlign w:val="center"/>
          </w:tcPr>
          <w:p w14:paraId="47882BAA" w14:textId="77777777" w:rsidR="00E530AF" w:rsidRPr="00F74A53" w:rsidRDefault="00E530AF" w:rsidP="002F18A2">
            <w:pPr>
              <w:pStyle w:val="NoSpacing"/>
              <w:spacing w:before="60" w:after="60"/>
            </w:pPr>
            <w:r w:rsidRPr="00F74A53">
              <w:rPr>
                <w:b/>
              </w:rPr>
              <w:t>Venue</w:t>
            </w:r>
            <w:r w:rsidRPr="00F74A53">
              <w:t xml:space="preserve">: </w:t>
            </w:r>
          </w:p>
        </w:tc>
        <w:tc>
          <w:tcPr>
            <w:tcW w:w="8123" w:type="dxa"/>
            <w:gridSpan w:val="2"/>
            <w:tcBorders>
              <w:top w:val="single" w:sz="12" w:space="0" w:color="auto"/>
              <w:bottom w:val="nil"/>
            </w:tcBorders>
            <w:vAlign w:val="center"/>
          </w:tcPr>
          <w:p w14:paraId="4E000182" w14:textId="77777777" w:rsidR="00E530AF" w:rsidRPr="00F74A53" w:rsidRDefault="00E530AF" w:rsidP="002F18A2">
            <w:pPr>
              <w:pStyle w:val="NoSpacing"/>
              <w:spacing w:before="60" w:after="60"/>
              <w:rPr>
                <w:bCs/>
              </w:rPr>
            </w:pPr>
            <w:r w:rsidRPr="00F74A53">
              <w:rPr>
                <w:bCs/>
              </w:rPr>
              <w:t>Buchan Rec Reserve</w:t>
            </w:r>
          </w:p>
        </w:tc>
      </w:tr>
      <w:tr w:rsidR="00E530AF" w:rsidRPr="00F74A53" w14:paraId="678C5709" w14:textId="77777777" w:rsidTr="002F18A2">
        <w:trPr>
          <w:trHeight w:val="397"/>
        </w:trPr>
        <w:tc>
          <w:tcPr>
            <w:tcW w:w="2228" w:type="dxa"/>
            <w:gridSpan w:val="2"/>
            <w:tcBorders>
              <w:top w:val="nil"/>
            </w:tcBorders>
            <w:vAlign w:val="center"/>
          </w:tcPr>
          <w:p w14:paraId="3FC84C3F" w14:textId="77777777" w:rsidR="00E530AF" w:rsidRPr="00F74A53" w:rsidRDefault="00E530AF" w:rsidP="002F18A2">
            <w:pPr>
              <w:pStyle w:val="NoSpacing"/>
              <w:spacing w:before="60" w:after="60"/>
            </w:pPr>
            <w:r w:rsidRPr="00F74A53">
              <w:rPr>
                <w:b/>
              </w:rPr>
              <w:t>Date</w:t>
            </w:r>
            <w:r w:rsidRPr="00F74A53">
              <w:t xml:space="preserve">: </w:t>
            </w:r>
          </w:p>
        </w:tc>
        <w:tc>
          <w:tcPr>
            <w:tcW w:w="8123" w:type="dxa"/>
            <w:gridSpan w:val="2"/>
            <w:tcBorders>
              <w:top w:val="nil"/>
            </w:tcBorders>
            <w:vAlign w:val="center"/>
          </w:tcPr>
          <w:p w14:paraId="0221D8F1" w14:textId="35C61141" w:rsidR="00E530AF" w:rsidRPr="00F74A53" w:rsidRDefault="00E204CD" w:rsidP="002F18A2">
            <w:pPr>
              <w:pStyle w:val="NoSpacing"/>
              <w:spacing w:before="60" w:after="60"/>
            </w:pPr>
            <w:r>
              <w:t>2 April</w:t>
            </w:r>
            <w:r w:rsidR="00311F63">
              <w:t xml:space="preserve"> 2025</w:t>
            </w:r>
          </w:p>
        </w:tc>
      </w:tr>
      <w:tr w:rsidR="00E530AF" w:rsidRPr="00F74A53" w14:paraId="65EE2EF3" w14:textId="77777777" w:rsidTr="002F18A2">
        <w:trPr>
          <w:trHeight w:val="397"/>
        </w:trPr>
        <w:tc>
          <w:tcPr>
            <w:tcW w:w="2228" w:type="dxa"/>
            <w:gridSpan w:val="2"/>
            <w:vAlign w:val="center"/>
          </w:tcPr>
          <w:p w14:paraId="0DF3EB09" w14:textId="77777777" w:rsidR="00E530AF" w:rsidRPr="00F74A53" w:rsidRDefault="00E530AF" w:rsidP="002F18A2">
            <w:pPr>
              <w:pStyle w:val="NoSpacing"/>
              <w:spacing w:before="60" w:after="60"/>
            </w:pPr>
            <w:r w:rsidRPr="00F74A53">
              <w:rPr>
                <w:b/>
              </w:rPr>
              <w:t>Meeting</w:t>
            </w:r>
            <w:r w:rsidRPr="00F74A53">
              <w:t xml:space="preserve"> </w:t>
            </w:r>
            <w:r w:rsidRPr="00F74A53">
              <w:rPr>
                <w:b/>
                <w:bCs/>
              </w:rPr>
              <w:t>time</w:t>
            </w:r>
            <w:r w:rsidRPr="00F74A53">
              <w:t xml:space="preserve"> </w:t>
            </w:r>
          </w:p>
        </w:tc>
        <w:tc>
          <w:tcPr>
            <w:tcW w:w="8123" w:type="dxa"/>
            <w:gridSpan w:val="2"/>
            <w:vAlign w:val="center"/>
          </w:tcPr>
          <w:p w14:paraId="618C7EED" w14:textId="77777777" w:rsidR="00E530AF" w:rsidRPr="00F74A53" w:rsidRDefault="00E530AF" w:rsidP="002F18A2">
            <w:pPr>
              <w:pStyle w:val="NoSpacing"/>
              <w:spacing w:before="60" w:after="60"/>
              <w:rPr>
                <w:b/>
              </w:rPr>
            </w:pPr>
            <w:r w:rsidRPr="00F74A53">
              <w:t>6pm</w:t>
            </w:r>
          </w:p>
        </w:tc>
      </w:tr>
      <w:tr w:rsidR="00E530AF" w:rsidRPr="00F74A53" w14:paraId="23897D19" w14:textId="77777777" w:rsidTr="002F18A2">
        <w:trPr>
          <w:trHeight w:val="397"/>
        </w:trPr>
        <w:tc>
          <w:tcPr>
            <w:tcW w:w="2228" w:type="dxa"/>
            <w:gridSpan w:val="2"/>
            <w:vAlign w:val="center"/>
          </w:tcPr>
          <w:p w14:paraId="7D8C0CD8" w14:textId="77777777" w:rsidR="00E530AF" w:rsidRPr="00F74A53" w:rsidRDefault="00E530AF" w:rsidP="002F18A2">
            <w:pPr>
              <w:pStyle w:val="NoSpacing"/>
              <w:spacing w:before="60" w:after="60"/>
              <w:rPr>
                <w:b/>
              </w:rPr>
            </w:pPr>
            <w:r w:rsidRPr="00F74A53">
              <w:rPr>
                <w:b/>
              </w:rPr>
              <w:t>Committee in attendance:</w:t>
            </w:r>
          </w:p>
        </w:tc>
        <w:tc>
          <w:tcPr>
            <w:tcW w:w="8123" w:type="dxa"/>
            <w:gridSpan w:val="2"/>
            <w:vAlign w:val="center"/>
          </w:tcPr>
          <w:p w14:paraId="00D5C23E" w14:textId="57DD470E" w:rsidR="00E530AF" w:rsidRPr="00F74A53" w:rsidRDefault="00E204CD" w:rsidP="002F18A2">
            <w:pPr>
              <w:pStyle w:val="NoSpacing"/>
              <w:spacing w:before="60" w:after="60"/>
            </w:pPr>
            <w:r>
              <w:t xml:space="preserve">K Hodge, Donald Graham, Kirsty Pearce, </w:t>
            </w:r>
            <w:r w:rsidR="00840B77">
              <w:t>Rohan Flower, Margie McCole and Susan Freeman</w:t>
            </w:r>
          </w:p>
        </w:tc>
      </w:tr>
      <w:tr w:rsidR="00E530AF" w:rsidRPr="00F74A53" w14:paraId="379B1DA6" w14:textId="77777777" w:rsidTr="002F18A2">
        <w:trPr>
          <w:trHeight w:val="397"/>
        </w:trPr>
        <w:tc>
          <w:tcPr>
            <w:tcW w:w="2228" w:type="dxa"/>
            <w:gridSpan w:val="2"/>
            <w:vAlign w:val="center"/>
          </w:tcPr>
          <w:p w14:paraId="6C90E0E0" w14:textId="77777777" w:rsidR="00E530AF" w:rsidRPr="00F74A53" w:rsidRDefault="00E530AF" w:rsidP="002F18A2">
            <w:pPr>
              <w:pStyle w:val="NoSpacing"/>
              <w:spacing w:before="60" w:after="60"/>
              <w:rPr>
                <w:b/>
              </w:rPr>
            </w:pPr>
            <w:r w:rsidRPr="00F74A53">
              <w:rPr>
                <w:b/>
              </w:rPr>
              <w:t>Chairperson:</w:t>
            </w:r>
          </w:p>
        </w:tc>
        <w:tc>
          <w:tcPr>
            <w:tcW w:w="8123" w:type="dxa"/>
            <w:gridSpan w:val="2"/>
            <w:vAlign w:val="center"/>
          </w:tcPr>
          <w:p w14:paraId="0D0FF0F2" w14:textId="77777777" w:rsidR="00E530AF" w:rsidRPr="00F74A53" w:rsidRDefault="00E530AF" w:rsidP="002F18A2">
            <w:pPr>
              <w:pStyle w:val="NoSpacing"/>
              <w:spacing w:before="60" w:after="60"/>
            </w:pPr>
            <w:r w:rsidRPr="00F74A53">
              <w:t>K Hodge</w:t>
            </w:r>
          </w:p>
        </w:tc>
      </w:tr>
      <w:tr w:rsidR="00E530AF" w:rsidRPr="00F74A53" w14:paraId="1DA66632" w14:textId="77777777" w:rsidTr="002F18A2">
        <w:trPr>
          <w:trHeight w:val="397"/>
        </w:trPr>
        <w:tc>
          <w:tcPr>
            <w:tcW w:w="2228" w:type="dxa"/>
            <w:gridSpan w:val="2"/>
            <w:tcBorders>
              <w:top w:val="nil"/>
              <w:bottom w:val="nil"/>
            </w:tcBorders>
            <w:vAlign w:val="center"/>
          </w:tcPr>
          <w:p w14:paraId="54CD49D0" w14:textId="77777777" w:rsidR="00E530AF" w:rsidRPr="00F74A53" w:rsidRDefault="00E530AF" w:rsidP="002F18A2">
            <w:pPr>
              <w:pStyle w:val="NoSpacing"/>
              <w:spacing w:before="60" w:after="60"/>
            </w:pPr>
            <w:r w:rsidRPr="00F74A53">
              <w:rPr>
                <w:b/>
              </w:rPr>
              <w:t xml:space="preserve">Guest/s: </w:t>
            </w:r>
          </w:p>
        </w:tc>
        <w:tc>
          <w:tcPr>
            <w:tcW w:w="8123" w:type="dxa"/>
            <w:gridSpan w:val="2"/>
            <w:tcBorders>
              <w:top w:val="nil"/>
              <w:bottom w:val="nil"/>
            </w:tcBorders>
            <w:vAlign w:val="center"/>
          </w:tcPr>
          <w:p w14:paraId="6295889A" w14:textId="72E8AA3E" w:rsidR="00E530AF" w:rsidRPr="00F74A53" w:rsidRDefault="00E530AF" w:rsidP="002F18A2">
            <w:pPr>
              <w:pStyle w:val="NoSpacing"/>
              <w:spacing w:before="60" w:after="60"/>
            </w:pPr>
          </w:p>
        </w:tc>
      </w:tr>
      <w:tr w:rsidR="00E530AF" w:rsidRPr="00F74A53" w14:paraId="50658CEE" w14:textId="77777777" w:rsidTr="002F18A2">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13AB555F" w14:textId="77777777" w:rsidR="00E530AF" w:rsidRPr="00F74A53" w:rsidRDefault="00E530AF" w:rsidP="002F18A2">
            <w:pPr>
              <w:pStyle w:val="NoSpacing"/>
              <w:spacing w:beforeLines="40" w:before="96" w:afterLines="40" w:after="96"/>
              <w:rPr>
                <w:b/>
              </w:rPr>
            </w:pPr>
            <w:r w:rsidRPr="00F74A53">
              <w:rPr>
                <w:rFonts w:cstheme="minorHAnsi"/>
                <w:b/>
                <w:bCs/>
              </w:rPr>
              <w:t>Welcome and Acknowledgement of Country</w:t>
            </w:r>
          </w:p>
        </w:tc>
        <w:tc>
          <w:tcPr>
            <w:tcW w:w="8123" w:type="dxa"/>
            <w:gridSpan w:val="2"/>
            <w:tcBorders>
              <w:top w:val="single" w:sz="0" w:space="0" w:color="000000" w:themeColor="text1"/>
              <w:bottom w:val="single" w:sz="4" w:space="0" w:color="auto"/>
            </w:tcBorders>
          </w:tcPr>
          <w:p w14:paraId="2EF6E2BF" w14:textId="77777777" w:rsidR="00E530AF" w:rsidRPr="00F74A53" w:rsidRDefault="00E530AF" w:rsidP="002F18A2">
            <w:pPr>
              <w:pStyle w:val="ListParagraph"/>
              <w:spacing w:beforeLines="40" w:before="96" w:afterLines="40" w:after="96"/>
              <w:ind w:left="0"/>
              <w:rPr>
                <w:rFonts w:cstheme="minorHAnsi"/>
                <w:i/>
                <w:iCs/>
                <w:lang w:val="en-US"/>
              </w:rPr>
            </w:pPr>
            <w:r w:rsidRPr="00F74A53">
              <w:rPr>
                <w:rFonts w:cstheme="minorHAnsi"/>
                <w:i/>
                <w:iCs/>
                <w:lang w:val="en-US"/>
              </w:rPr>
              <w:t>I would like to acknowledge the Gunaikurnai, Monero and Bidawel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E530AF" w:rsidRPr="00F74A53" w14:paraId="68F72C0D" w14:textId="77777777" w:rsidTr="002F18A2">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62DC749B" w14:textId="77777777" w:rsidR="00E530AF" w:rsidRPr="00F74A53" w:rsidRDefault="00E530AF" w:rsidP="002F18A2">
            <w:pPr>
              <w:pStyle w:val="NoSpacing"/>
              <w:rPr>
                <w:b/>
              </w:rPr>
            </w:pPr>
            <w:r w:rsidRPr="00F74A53">
              <w:rPr>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E723899" w14:textId="3C4D5E84" w:rsidR="00E530AF" w:rsidRPr="00F74A53" w:rsidRDefault="00E530AF" w:rsidP="002F18A2">
            <w:pPr>
              <w:pStyle w:val="NoSpacing"/>
              <w:rPr>
                <w:b/>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3EF21AB3" w14:textId="77777777" w:rsidR="00E530AF" w:rsidRPr="00F74A53" w:rsidRDefault="00E530AF" w:rsidP="002F18A2">
            <w:pPr>
              <w:pStyle w:val="NoSpacing"/>
              <w:rPr>
                <w:b/>
              </w:rPr>
            </w:pPr>
            <w:r w:rsidRPr="00F74A53">
              <w:rPr>
                <w:b/>
              </w:rPr>
              <w:t>LEAD</w:t>
            </w:r>
          </w:p>
        </w:tc>
      </w:tr>
      <w:tr w:rsidR="00E530AF" w:rsidRPr="00F74A53" w14:paraId="33578AE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46F9F5" w14:textId="0C0CCBA4" w:rsidR="00E530AF" w:rsidRPr="00F74A53" w:rsidRDefault="007C28AD" w:rsidP="002F18A2">
            <w:pPr>
              <w:pStyle w:val="NoSpacing"/>
              <w:spacing w:beforeLines="40" w:before="96" w:afterLines="40" w:after="96"/>
              <w:rPr>
                <w:rFonts w:cstheme="minorHAnsi"/>
                <w:b/>
              </w:rPr>
            </w:pPr>
            <w:r w:rsidRPr="00F74A53">
              <w:rPr>
                <w:rFonts w:cstheme="minorHAnsi"/>
                <w:b/>
              </w:rPr>
              <w:t>1</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FD750" w14:textId="77777777" w:rsidR="00E530AF" w:rsidRPr="00F74A53" w:rsidRDefault="00E530AF" w:rsidP="002F18A2">
            <w:pPr>
              <w:pStyle w:val="NoSpacing"/>
            </w:pPr>
            <w:r w:rsidRPr="00F74A53">
              <w:rPr>
                <w:b/>
                <w:bCs/>
                <w:u w:val="single"/>
              </w:rPr>
              <w:t>Apologies</w:t>
            </w:r>
          </w:p>
          <w:p w14:paraId="5723F173" w14:textId="3F740CA1" w:rsidR="00E530AF" w:rsidRPr="00F74A53" w:rsidRDefault="00840B77" w:rsidP="002F18A2">
            <w:pPr>
              <w:pStyle w:val="NoSpacing"/>
            </w:pPr>
            <w:r>
              <w:t>Suzanne Davies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8F2BD5E" w14:textId="77777777" w:rsidR="00E530AF" w:rsidRPr="00F74A53" w:rsidRDefault="00E530AF" w:rsidP="002F18A2">
            <w:pPr>
              <w:pStyle w:val="NoSpacing"/>
              <w:spacing w:beforeLines="40" w:before="96" w:afterLines="40" w:after="96"/>
              <w:rPr>
                <w:rFonts w:cstheme="minorHAnsi"/>
                <w:b/>
              </w:rPr>
            </w:pPr>
          </w:p>
        </w:tc>
      </w:tr>
      <w:tr w:rsidR="00E530AF" w:rsidRPr="00F74A53" w14:paraId="12EF16E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788BE5" w14:textId="5FD138F1" w:rsidR="00E530AF" w:rsidRPr="00F74A53" w:rsidRDefault="007C28AD" w:rsidP="002F18A2">
            <w:pPr>
              <w:pStyle w:val="NoSpacing"/>
              <w:spacing w:beforeLines="40" w:before="96" w:afterLines="40" w:after="96"/>
              <w:rPr>
                <w:rFonts w:cstheme="minorHAnsi"/>
                <w:b/>
              </w:rPr>
            </w:pPr>
            <w:r w:rsidRPr="00F74A53">
              <w:rPr>
                <w:rFonts w:cstheme="minorHAnsi"/>
                <w:b/>
              </w:rPr>
              <w:t>2</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9BB112" w14:textId="77777777" w:rsidR="00E530AF" w:rsidRPr="00F74A53" w:rsidRDefault="00E530AF" w:rsidP="002F18A2">
            <w:pPr>
              <w:pStyle w:val="NoSpacing"/>
              <w:rPr>
                <w:b/>
                <w:bCs/>
              </w:rPr>
            </w:pPr>
            <w:r w:rsidRPr="00F74A53">
              <w:rPr>
                <w:b/>
                <w:bCs/>
              </w:rPr>
              <w:t>Previous Minutes</w:t>
            </w:r>
          </w:p>
          <w:p w14:paraId="4EE4FA6C" w14:textId="251DE25E" w:rsidR="00E530AF" w:rsidRPr="00F74A53" w:rsidRDefault="009E71EB" w:rsidP="002F18A2">
            <w:pPr>
              <w:pStyle w:val="NoSpacing"/>
            </w:pPr>
            <w:r>
              <w:t>March</w:t>
            </w:r>
            <w:r w:rsidR="00625EAC">
              <w:t xml:space="preserve"> </w:t>
            </w:r>
            <w:r w:rsidR="00E530AF" w:rsidRPr="00F74A53">
              <w:t>Meeting Minutes have been distributed.</w:t>
            </w:r>
          </w:p>
          <w:p w14:paraId="4167D6E1" w14:textId="77777777" w:rsidR="00E530AF" w:rsidRPr="00F74A53" w:rsidRDefault="00E530AF" w:rsidP="002F18A2">
            <w:pPr>
              <w:pStyle w:val="NoSpacing"/>
              <w:rPr>
                <w:b/>
                <w:bCs/>
              </w:rPr>
            </w:pPr>
          </w:p>
          <w:p w14:paraId="47AB40D1" w14:textId="77777777" w:rsidR="00E530AF" w:rsidRPr="00F74A53" w:rsidRDefault="00E530AF" w:rsidP="002F18A2">
            <w:pPr>
              <w:pStyle w:val="NoSpacing"/>
            </w:pPr>
            <w:r w:rsidRPr="00F74A53">
              <w:rPr>
                <w:b/>
                <w:bCs/>
              </w:rPr>
              <w:t xml:space="preserve">Motion:  </w:t>
            </w:r>
            <w:r w:rsidRPr="00F74A53">
              <w:t>Meeting minutes are a true and accurate record.</w:t>
            </w:r>
          </w:p>
          <w:p w14:paraId="0FE26BEB" w14:textId="515EFFF6" w:rsidR="00E530AF" w:rsidRPr="009E71EB" w:rsidRDefault="00E530AF" w:rsidP="002F18A2">
            <w:pPr>
              <w:pStyle w:val="NoSpacing"/>
            </w:pPr>
            <w:r w:rsidRPr="00F74A53">
              <w:rPr>
                <w:b/>
                <w:bCs/>
              </w:rPr>
              <w:t xml:space="preserve">Moved:  </w:t>
            </w:r>
            <w:r w:rsidRPr="00F74A53">
              <w:t xml:space="preserve"> </w:t>
            </w:r>
            <w:r w:rsidR="00625EAC">
              <w:t xml:space="preserve">  </w:t>
            </w:r>
            <w:r w:rsidR="009E71EB">
              <w:t>Susan Freeman</w:t>
            </w:r>
            <w:r w:rsidR="00625EAC">
              <w:t xml:space="preserve">                                                  </w:t>
            </w:r>
            <w:r w:rsidRPr="00F74A53">
              <w:rPr>
                <w:b/>
                <w:bCs/>
              </w:rPr>
              <w:t xml:space="preserve">Seconded: </w:t>
            </w:r>
            <w:r w:rsidR="00F74A53" w:rsidRPr="00F74A53">
              <w:rPr>
                <w:b/>
                <w:bCs/>
              </w:rPr>
              <w:t xml:space="preserve"> </w:t>
            </w:r>
            <w:r w:rsidR="009E71EB">
              <w:t>Kate Hodge</w:t>
            </w:r>
          </w:p>
          <w:p w14:paraId="7C52CF9D" w14:textId="77777777" w:rsidR="00E530AF" w:rsidRPr="00F74A53" w:rsidRDefault="00E530AF" w:rsidP="002F18A2">
            <w:pPr>
              <w:pStyle w:val="NoSpacing"/>
            </w:pPr>
            <w:r w:rsidRPr="00F74A53">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FF3B18D" w14:textId="2DC28645" w:rsidR="00E530AF" w:rsidRPr="00F74A53" w:rsidRDefault="00625EAC" w:rsidP="002F18A2">
            <w:pPr>
              <w:pStyle w:val="NoSpacing"/>
              <w:spacing w:beforeLines="40" w:before="96" w:afterLines="40" w:after="96"/>
              <w:rPr>
                <w:rFonts w:cstheme="minorHAnsi"/>
                <w:b/>
              </w:rPr>
            </w:pPr>
            <w:r>
              <w:rPr>
                <w:rFonts w:cstheme="minorHAnsi"/>
                <w:b/>
              </w:rPr>
              <w:t>Katie</w:t>
            </w:r>
          </w:p>
        </w:tc>
      </w:tr>
      <w:tr w:rsidR="00153CA7" w:rsidRPr="00F74A53" w14:paraId="2BC8501F"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EAC2A64" w14:textId="2B449235" w:rsidR="00153CA7" w:rsidRPr="00F74A53" w:rsidRDefault="00863E0B" w:rsidP="002F18A2">
            <w:pPr>
              <w:pStyle w:val="NoSpacing"/>
              <w:spacing w:beforeLines="40" w:before="96" w:afterLines="40" w:after="96"/>
              <w:rPr>
                <w:rFonts w:cstheme="minorHAnsi"/>
                <w:b/>
              </w:rPr>
            </w:pPr>
            <w:r>
              <w:rPr>
                <w:rFonts w:cstheme="minorHAnsi"/>
                <w:b/>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7B583E" w14:textId="7A262601" w:rsidR="00153CA7" w:rsidRDefault="00153CA7" w:rsidP="00153CA7">
            <w:pPr>
              <w:pStyle w:val="NoSpacing"/>
              <w:tabs>
                <w:tab w:val="left" w:pos="1452"/>
              </w:tabs>
              <w:rPr>
                <w:b/>
                <w:bCs/>
              </w:rPr>
            </w:pPr>
            <w:r>
              <w:rPr>
                <w:b/>
                <w:bCs/>
              </w:rPr>
              <w:t xml:space="preserve">Action Items – </w:t>
            </w:r>
            <w:r w:rsidR="00625EAC">
              <w:rPr>
                <w:b/>
                <w:bCs/>
              </w:rPr>
              <w:t>April</w:t>
            </w:r>
          </w:p>
          <w:p w14:paraId="79F3ECFC" w14:textId="77777777" w:rsidR="00625EAC" w:rsidRDefault="00625EAC" w:rsidP="00625EAC">
            <w:pPr>
              <w:pStyle w:val="NoSpacing"/>
            </w:pPr>
            <w:r>
              <w:rPr>
                <w:b/>
                <w:bCs/>
              </w:rPr>
              <w:t xml:space="preserve">Action: </w:t>
            </w:r>
            <w:r>
              <w:t>Susan to cost what 2 days a week looks like, look at what funds we do have and where we potentially can get funds from.</w:t>
            </w:r>
          </w:p>
          <w:p w14:paraId="1DE31519" w14:textId="17C562C8" w:rsidR="00153CA7" w:rsidRPr="00907A6F" w:rsidRDefault="00153CA7" w:rsidP="00625EAC">
            <w:pPr>
              <w:pStyle w:val="NoSpacing"/>
              <w:ind w:left="370" w:hanging="283"/>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BAD2099" w14:textId="4984EF3B" w:rsidR="00153CA7" w:rsidRDefault="0086142D" w:rsidP="002F18A2">
            <w:pPr>
              <w:pStyle w:val="NoSpacing"/>
              <w:spacing w:beforeLines="40" w:before="96"/>
              <w:rPr>
                <w:rFonts w:cstheme="minorHAnsi"/>
                <w:b/>
              </w:rPr>
            </w:pPr>
            <w:r>
              <w:rPr>
                <w:rFonts w:cstheme="minorHAnsi"/>
                <w:b/>
              </w:rPr>
              <w:t>Susan</w:t>
            </w:r>
          </w:p>
        </w:tc>
      </w:tr>
      <w:tr w:rsidR="00E530AF" w:rsidRPr="00F74A53" w14:paraId="4C46CCC6"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94EB452" w14:textId="00CE1FB3" w:rsidR="00E530AF" w:rsidRPr="00F74A53" w:rsidRDefault="00863E0B" w:rsidP="002F18A2">
            <w:pPr>
              <w:pStyle w:val="NoSpacing"/>
              <w:spacing w:beforeLines="40" w:before="96" w:afterLines="40" w:after="96"/>
              <w:rPr>
                <w:rFonts w:cstheme="minorHAnsi"/>
                <w:b/>
              </w:rPr>
            </w:pPr>
            <w:r>
              <w:rPr>
                <w:rFonts w:cstheme="minorHAnsi"/>
                <w:b/>
              </w:rPr>
              <w:t>4</w:t>
            </w:r>
            <w:r w:rsidR="00E530AF"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89929" w14:textId="77777777" w:rsidR="00E530AF" w:rsidRPr="00F74A53" w:rsidRDefault="00E530AF" w:rsidP="002F18A2">
            <w:pPr>
              <w:pStyle w:val="NoSpacing"/>
              <w:rPr>
                <w:b/>
                <w:bCs/>
              </w:rPr>
            </w:pPr>
            <w:r w:rsidRPr="00F74A53">
              <w:rPr>
                <w:b/>
                <w:bCs/>
              </w:rPr>
              <w:t>Operational Reports</w:t>
            </w:r>
          </w:p>
          <w:p w14:paraId="56C89EF9" w14:textId="5B635B0A" w:rsidR="00E530AF" w:rsidRPr="00F74A53" w:rsidRDefault="00E530AF" w:rsidP="002F18A2">
            <w:pPr>
              <w:pStyle w:val="NoSpacing"/>
            </w:pPr>
            <w:r w:rsidRPr="00F74A53">
              <w:t>Treasurers Report</w:t>
            </w:r>
            <w:r w:rsidR="009A6600">
              <w:t xml:space="preserve"> </w:t>
            </w:r>
          </w:p>
          <w:p w14:paraId="69879191" w14:textId="77777777" w:rsidR="00E530AF" w:rsidRPr="00F74A53" w:rsidRDefault="00E530AF" w:rsidP="002F18A2">
            <w:pPr>
              <w:pStyle w:val="NoSpacing"/>
            </w:pPr>
          </w:p>
          <w:p w14:paraId="354EE116" w14:textId="6D9552E2" w:rsidR="007F1382" w:rsidRPr="00F74A53" w:rsidRDefault="00560126" w:rsidP="002F18A2">
            <w:pPr>
              <w:pStyle w:val="NoSpacing"/>
              <w:rPr>
                <w:b/>
                <w:bCs/>
              </w:rPr>
            </w:pPr>
            <w:r w:rsidRPr="00F74A53">
              <w:rPr>
                <w:b/>
                <w:bCs/>
              </w:rPr>
              <w:t xml:space="preserve">Motion: </w:t>
            </w:r>
            <w:r w:rsidR="007D2452" w:rsidRPr="0086142D">
              <w:t>Report read and distributed</w:t>
            </w:r>
            <w:r w:rsidR="0086142D">
              <w:t>.</w:t>
            </w:r>
          </w:p>
          <w:p w14:paraId="1875720F" w14:textId="35B549A5" w:rsidR="00560126" w:rsidRPr="00F74A53" w:rsidRDefault="00F74A53" w:rsidP="002F18A2">
            <w:pPr>
              <w:pStyle w:val="NoSpacing"/>
            </w:pPr>
            <w:r w:rsidRPr="00F74A53">
              <w:rPr>
                <w:b/>
                <w:bCs/>
              </w:rPr>
              <w:t xml:space="preserve">Moved:  </w:t>
            </w:r>
            <w:r w:rsidR="007D2452" w:rsidRPr="0086142D">
              <w:t>Donald</w:t>
            </w:r>
            <w:r w:rsidR="0086142D">
              <w:rPr>
                <w:b/>
                <w:bCs/>
              </w:rPr>
              <w:t xml:space="preserve"> </w:t>
            </w:r>
            <w:r w:rsidR="0086142D">
              <w:t>Graham</w:t>
            </w:r>
            <w:r w:rsidRPr="00F74A53">
              <w:rPr>
                <w:b/>
                <w:bCs/>
              </w:rPr>
              <w:t xml:space="preserve">                                   Seconded:  </w:t>
            </w:r>
            <w:r w:rsidR="007D2452" w:rsidRPr="0086142D">
              <w:t>Margie</w:t>
            </w:r>
            <w:r w:rsidR="0086142D">
              <w:t xml:space="preserve"> McCole</w:t>
            </w:r>
          </w:p>
          <w:p w14:paraId="0543C089" w14:textId="37A98AD9" w:rsidR="007F1382" w:rsidRPr="00F74A53" w:rsidRDefault="007F1382" w:rsidP="00863E0B"/>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081D4EC" w14:textId="275E4A8D" w:rsidR="007C28AD" w:rsidRPr="00F74A53" w:rsidRDefault="0086142D" w:rsidP="002F18A2">
            <w:pPr>
              <w:pStyle w:val="NoSpacing"/>
              <w:spacing w:beforeLines="40" w:before="96"/>
              <w:rPr>
                <w:rFonts w:cstheme="minorHAnsi"/>
                <w:b/>
              </w:rPr>
            </w:pPr>
            <w:r>
              <w:rPr>
                <w:rFonts w:cstheme="minorHAnsi"/>
                <w:b/>
              </w:rPr>
              <w:t>Susan</w:t>
            </w:r>
          </w:p>
          <w:p w14:paraId="08AA141F" w14:textId="77777777" w:rsidR="007C28AD" w:rsidRPr="00F74A53" w:rsidRDefault="007C28AD" w:rsidP="002F18A2">
            <w:pPr>
              <w:pStyle w:val="NoSpacing"/>
              <w:spacing w:beforeLines="40" w:before="96"/>
              <w:rPr>
                <w:rFonts w:cstheme="minorHAnsi"/>
                <w:b/>
              </w:rPr>
            </w:pPr>
          </w:p>
          <w:p w14:paraId="506D4264" w14:textId="77777777" w:rsidR="007C28AD" w:rsidRPr="00F74A53" w:rsidRDefault="007C28AD" w:rsidP="002F18A2">
            <w:pPr>
              <w:pStyle w:val="NoSpacing"/>
              <w:spacing w:beforeLines="40" w:before="96"/>
              <w:rPr>
                <w:rFonts w:cstheme="minorHAnsi"/>
                <w:b/>
              </w:rPr>
            </w:pPr>
          </w:p>
          <w:p w14:paraId="133DFE05" w14:textId="5CF7DE46" w:rsidR="007C28AD" w:rsidRPr="00F74A53" w:rsidRDefault="007C28AD" w:rsidP="002F18A2">
            <w:pPr>
              <w:pStyle w:val="NoSpacing"/>
              <w:spacing w:beforeLines="40" w:before="96"/>
              <w:rPr>
                <w:rFonts w:cstheme="minorHAnsi"/>
                <w:b/>
              </w:rPr>
            </w:pPr>
          </w:p>
        </w:tc>
      </w:tr>
      <w:tr w:rsidR="00836CF0" w:rsidRPr="00F74A53" w14:paraId="12CF34A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B2B936" w14:textId="6896FD80" w:rsidR="00836CF0" w:rsidRPr="00F74A53" w:rsidRDefault="00863E0B" w:rsidP="002F18A2">
            <w:pPr>
              <w:pStyle w:val="NoSpacing"/>
              <w:spacing w:beforeLines="40" w:before="96" w:afterLines="40" w:after="96"/>
              <w:rPr>
                <w:rFonts w:cstheme="minorHAnsi"/>
                <w:b/>
              </w:rPr>
            </w:pPr>
            <w:r>
              <w:rPr>
                <w:rFonts w:cstheme="minorHAnsi"/>
                <w:b/>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D75B1" w14:textId="77777777" w:rsidR="00836CF0" w:rsidRDefault="00836CF0" w:rsidP="00836CF0">
            <w:pPr>
              <w:pStyle w:val="NoSpacing"/>
              <w:rPr>
                <w:b/>
                <w:bCs/>
              </w:rPr>
            </w:pPr>
            <w:r w:rsidRPr="00F74A53">
              <w:rPr>
                <w:b/>
                <w:bCs/>
              </w:rPr>
              <w:t>Correspondence – Committee</w:t>
            </w:r>
          </w:p>
          <w:p w14:paraId="6D6AD22C" w14:textId="65DDBB17" w:rsidR="008904DC" w:rsidRDefault="008904DC" w:rsidP="008904DC">
            <w:pPr>
              <w:pStyle w:val="NoSpacing"/>
              <w:numPr>
                <w:ilvl w:val="0"/>
                <w:numId w:val="5"/>
              </w:numPr>
            </w:pPr>
            <w:r>
              <w:t>Email Katie – Stuart McConnell communication re projects</w:t>
            </w:r>
          </w:p>
          <w:p w14:paraId="0FB94FF7" w14:textId="69FB4147" w:rsidR="008904DC" w:rsidRDefault="008904DC" w:rsidP="008904DC">
            <w:pPr>
              <w:pStyle w:val="NoSpacing"/>
              <w:numPr>
                <w:ilvl w:val="0"/>
                <w:numId w:val="5"/>
              </w:numPr>
            </w:pPr>
            <w:r>
              <w:t>Email Kristen Emerge – Playspace Update</w:t>
            </w:r>
            <w:r w:rsidR="00F0782C">
              <w:t xml:space="preserve"> - circulated</w:t>
            </w:r>
          </w:p>
          <w:p w14:paraId="33051098" w14:textId="29834B00" w:rsidR="008904DC" w:rsidRDefault="008904DC" w:rsidP="008904DC">
            <w:pPr>
              <w:pStyle w:val="NoSpacing"/>
              <w:numPr>
                <w:ilvl w:val="0"/>
                <w:numId w:val="5"/>
              </w:numPr>
            </w:pPr>
            <w:r>
              <w:t>Draft Masterplan BDT</w:t>
            </w:r>
          </w:p>
          <w:p w14:paraId="0FE9751A" w14:textId="38F32544" w:rsidR="009A6600" w:rsidRPr="00F74A53" w:rsidRDefault="009A6600" w:rsidP="008904DC">
            <w:pPr>
              <w:pStyle w:val="NoSpacing"/>
              <w:numPr>
                <w:ilvl w:val="0"/>
                <w:numId w:val="5"/>
              </w:numPr>
            </w:pPr>
            <w:r>
              <w:t>Email Richard Simon</w:t>
            </w:r>
            <w:r w:rsidR="00F0782C">
              <w:t xml:space="preserve"> - circulated</w:t>
            </w:r>
          </w:p>
          <w:p w14:paraId="4E7830CC" w14:textId="77777777" w:rsidR="00836CF0" w:rsidRDefault="00836CF0" w:rsidP="00907A6F">
            <w:pPr>
              <w:pStyle w:val="NoSpacing"/>
              <w:ind w:left="508"/>
              <w:rPr>
                <w:b/>
                <w:bCs/>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3F4D653" w14:textId="488731C2" w:rsidR="00836CF0" w:rsidRDefault="00863E0B" w:rsidP="002F18A2">
            <w:pPr>
              <w:pStyle w:val="NoSpacing"/>
              <w:spacing w:beforeLines="40" w:before="96"/>
              <w:rPr>
                <w:rFonts w:cstheme="minorHAnsi"/>
                <w:b/>
              </w:rPr>
            </w:pPr>
            <w:r>
              <w:rPr>
                <w:rFonts w:cstheme="minorHAnsi"/>
                <w:b/>
              </w:rPr>
              <w:t>Susan</w:t>
            </w:r>
          </w:p>
        </w:tc>
      </w:tr>
      <w:tr w:rsidR="00153CA7" w:rsidRPr="00F74A53" w14:paraId="6B8931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A87A120" w14:textId="13421143" w:rsidR="00153CA7" w:rsidRPr="00F74A53" w:rsidRDefault="00863E0B" w:rsidP="002F18A2">
            <w:pPr>
              <w:pStyle w:val="NoSpacing"/>
              <w:spacing w:beforeLines="40" w:before="96" w:afterLines="40" w:after="96"/>
              <w:rPr>
                <w:rFonts w:cstheme="minorHAnsi"/>
                <w:b/>
              </w:rPr>
            </w:pPr>
            <w:r>
              <w:rPr>
                <w:rFonts w:cstheme="minorHAnsi"/>
                <w:b/>
              </w:rPr>
              <w:t>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E390A3" w14:textId="77777777" w:rsidR="00153CA7" w:rsidRDefault="00153CA7" w:rsidP="002F18A2">
            <w:pPr>
              <w:pStyle w:val="NoSpacing"/>
              <w:rPr>
                <w:b/>
                <w:bCs/>
              </w:rPr>
            </w:pPr>
            <w:r>
              <w:rPr>
                <w:b/>
                <w:bCs/>
              </w:rPr>
              <w:t>CRC-LGA Funding Requests</w:t>
            </w:r>
          </w:p>
          <w:p w14:paraId="6F0F24FC" w14:textId="170ED5A4" w:rsidR="00907A6F" w:rsidRPr="0086142D" w:rsidRDefault="00836CF0" w:rsidP="00907A6F">
            <w:pPr>
              <w:pStyle w:val="ListParagraph"/>
              <w:numPr>
                <w:ilvl w:val="0"/>
                <w:numId w:val="4"/>
              </w:numPr>
              <w:ind w:left="508" w:hanging="283"/>
              <w:rPr>
                <w:b/>
                <w:bCs/>
              </w:rPr>
            </w:pPr>
            <w:r w:rsidRPr="00836CF0">
              <w:rPr>
                <w:lang w:val="en-GB"/>
              </w:rPr>
              <w:t xml:space="preserve">Buchan </w:t>
            </w:r>
            <w:r w:rsidR="009A6600">
              <w:rPr>
                <w:lang w:val="en-GB"/>
              </w:rPr>
              <w:t>Structure Plan – Request for Quote sent by Council</w:t>
            </w:r>
            <w:r w:rsidRPr="00836CF0">
              <w:rPr>
                <w:lang w:val="en-GB"/>
              </w:rPr>
              <w:t xml:space="preserve"> </w:t>
            </w:r>
          </w:p>
          <w:p w14:paraId="57FD4F84" w14:textId="67F9DB9D" w:rsidR="0086142D" w:rsidRPr="0086142D" w:rsidRDefault="0086142D" w:rsidP="0086142D">
            <w:pPr>
              <w:pStyle w:val="ListParagraph"/>
              <w:ind w:left="508"/>
              <w:rPr>
                <w:b/>
                <w:bCs/>
              </w:rPr>
            </w:pPr>
            <w:r>
              <w:rPr>
                <w:lang w:val="en-GB"/>
              </w:rPr>
              <w:t>Council sent out 7 requests for quote, 5 were no, 1 not submitted, 1 submitted which Council Planning are happy to proceed with.  Waiting on final decision from John Salter.</w:t>
            </w:r>
          </w:p>
          <w:p w14:paraId="603CFFFF" w14:textId="4558A9D1" w:rsidR="00153CA7" w:rsidRPr="00F74A53" w:rsidRDefault="00836CF0" w:rsidP="00907A6F">
            <w:pPr>
              <w:pStyle w:val="ListParagraph"/>
              <w:numPr>
                <w:ilvl w:val="0"/>
                <w:numId w:val="4"/>
              </w:numPr>
              <w:ind w:left="508" w:hanging="283"/>
              <w:rPr>
                <w:b/>
                <w:bCs/>
              </w:rPr>
            </w:pPr>
            <w:r>
              <w:t>Concept signage – Buchan Discovery Trail</w:t>
            </w:r>
            <w:r w:rsidR="009A6600">
              <w:t xml:space="preserve"> – </w:t>
            </w:r>
            <w:r w:rsidR="0086142D">
              <w:t xml:space="preserve">Request approved for $29,000, </w:t>
            </w:r>
            <w:r w:rsidR="009A6600">
              <w:t>I am meeting with East Gippsland Designs next week.</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F35BC65" w14:textId="2D4CC93B" w:rsidR="00153CA7" w:rsidRDefault="00863E0B" w:rsidP="002F18A2">
            <w:pPr>
              <w:pStyle w:val="NoSpacing"/>
              <w:spacing w:beforeLines="40" w:before="96"/>
              <w:rPr>
                <w:rFonts w:cstheme="minorHAnsi"/>
                <w:b/>
              </w:rPr>
            </w:pPr>
            <w:r>
              <w:rPr>
                <w:rFonts w:cstheme="minorHAnsi"/>
                <w:b/>
              </w:rPr>
              <w:t>Susan</w:t>
            </w:r>
          </w:p>
        </w:tc>
      </w:tr>
      <w:tr w:rsidR="00836CF0" w:rsidRPr="00F74A53" w14:paraId="6B0C43C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1D6ECD40" w14:textId="77AA0D98" w:rsidR="00836CF0" w:rsidRPr="00F74A53" w:rsidRDefault="009A6600" w:rsidP="00C34E1C">
            <w:pPr>
              <w:pStyle w:val="NoSpacing"/>
              <w:spacing w:beforeLines="40" w:before="96" w:afterLines="40" w:after="96"/>
              <w:rPr>
                <w:rFonts w:cstheme="minorHAnsi"/>
                <w:b/>
              </w:rPr>
            </w:pPr>
            <w:r>
              <w:rPr>
                <w:rFonts w:cstheme="minorHAnsi"/>
                <w:b/>
              </w:rPr>
              <w:lastRenderedPageBreak/>
              <w:t>7</w:t>
            </w:r>
            <w:r w:rsidR="00863E0B">
              <w:rPr>
                <w:rFonts w:cstheme="minorHAnsi"/>
                <w:b/>
              </w:rPr>
              <w:t>.</w:t>
            </w:r>
          </w:p>
        </w:tc>
        <w:tc>
          <w:tcPr>
            <w:tcW w:w="8137" w:type="dxa"/>
            <w:gridSpan w:val="2"/>
          </w:tcPr>
          <w:p w14:paraId="3FDF1DC6" w14:textId="77777777" w:rsidR="00836CF0" w:rsidRDefault="00836CF0" w:rsidP="00C34E1C">
            <w:pPr>
              <w:pStyle w:val="NoSpacing"/>
              <w:rPr>
                <w:b/>
                <w:bCs/>
              </w:rPr>
            </w:pPr>
            <w:r>
              <w:rPr>
                <w:b/>
                <w:bCs/>
              </w:rPr>
              <w:t>AGM</w:t>
            </w:r>
          </w:p>
          <w:p w14:paraId="2E86F8C3" w14:textId="21C324FB" w:rsidR="009A6600" w:rsidRPr="009A6600" w:rsidRDefault="009A6600" w:rsidP="00C34E1C">
            <w:pPr>
              <w:pStyle w:val="NoSpacing"/>
            </w:pPr>
            <w:r>
              <w:t>Flyer put together by Neighbourhood House showcasing everything that is happening on Anzac Day.</w:t>
            </w:r>
          </w:p>
          <w:p w14:paraId="3EC4C693" w14:textId="7D9BFE90" w:rsidR="00836CF0" w:rsidRPr="00836CF0" w:rsidRDefault="0086142D" w:rsidP="00C34E1C">
            <w:pPr>
              <w:pStyle w:val="NoSpacing"/>
            </w:pPr>
            <w:r>
              <w:t>Susan to put in an Event funding application for catering.</w:t>
            </w:r>
          </w:p>
        </w:tc>
        <w:tc>
          <w:tcPr>
            <w:tcW w:w="1552" w:type="dxa"/>
          </w:tcPr>
          <w:p w14:paraId="1E02C355" w14:textId="6C1DF7B8" w:rsidR="00836CF0" w:rsidRPr="00F74A53" w:rsidRDefault="0086142D" w:rsidP="00C34E1C">
            <w:pPr>
              <w:pStyle w:val="NoSpacing"/>
              <w:spacing w:beforeLines="40" w:before="96" w:afterLines="40" w:after="96"/>
              <w:rPr>
                <w:rFonts w:cstheme="minorHAnsi"/>
                <w:b/>
              </w:rPr>
            </w:pPr>
            <w:r>
              <w:rPr>
                <w:rFonts w:cstheme="minorHAnsi"/>
                <w:b/>
              </w:rPr>
              <w:t>Susan</w:t>
            </w:r>
          </w:p>
        </w:tc>
      </w:tr>
      <w:tr w:rsidR="008D33E6" w:rsidRPr="00F74A53" w14:paraId="1CEE35D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0167BE03" w14:textId="79D7A026" w:rsidR="008D33E6" w:rsidRDefault="009A6600" w:rsidP="00C34E1C">
            <w:pPr>
              <w:pStyle w:val="NoSpacing"/>
              <w:spacing w:beforeLines="40" w:before="96" w:afterLines="40" w:after="96"/>
              <w:rPr>
                <w:rFonts w:cstheme="minorHAnsi"/>
                <w:b/>
              </w:rPr>
            </w:pPr>
            <w:r>
              <w:rPr>
                <w:rFonts w:cstheme="minorHAnsi"/>
                <w:b/>
              </w:rPr>
              <w:t>8</w:t>
            </w:r>
            <w:r w:rsidR="008D33E6">
              <w:rPr>
                <w:rFonts w:cstheme="minorHAnsi"/>
                <w:b/>
              </w:rPr>
              <w:t>,</w:t>
            </w:r>
          </w:p>
        </w:tc>
        <w:tc>
          <w:tcPr>
            <w:tcW w:w="8137" w:type="dxa"/>
            <w:gridSpan w:val="2"/>
          </w:tcPr>
          <w:p w14:paraId="4843EDC4" w14:textId="77777777" w:rsidR="008D33E6" w:rsidRDefault="008D33E6" w:rsidP="00C34E1C">
            <w:pPr>
              <w:pStyle w:val="NoSpacing"/>
            </w:pPr>
            <w:r>
              <w:rPr>
                <w:b/>
                <w:bCs/>
              </w:rPr>
              <w:t>Funding – Admin / Project Officer</w:t>
            </w:r>
          </w:p>
          <w:p w14:paraId="4A4B76A8" w14:textId="633D2201" w:rsidR="0086142D" w:rsidRDefault="0086142D" w:rsidP="0086142D">
            <w:pPr>
              <w:pStyle w:val="NoSpacing"/>
            </w:pPr>
            <w:r>
              <w:rPr>
                <w:b/>
                <w:bCs/>
              </w:rPr>
              <w:t xml:space="preserve">Action: </w:t>
            </w:r>
            <w:r>
              <w:t>Susan to cost what 2 days a week looks like, look at what funds we do have and where we potentially can get funds from.</w:t>
            </w:r>
          </w:p>
          <w:p w14:paraId="03F13303" w14:textId="476112D7" w:rsidR="0086142D" w:rsidRPr="0086142D" w:rsidRDefault="0086142D" w:rsidP="0086142D">
            <w:pPr>
              <w:pStyle w:val="NoSpacing"/>
            </w:pPr>
          </w:p>
        </w:tc>
        <w:tc>
          <w:tcPr>
            <w:tcW w:w="1552" w:type="dxa"/>
          </w:tcPr>
          <w:p w14:paraId="573EBD3A" w14:textId="77777777" w:rsidR="008D33E6" w:rsidRPr="00F74A53" w:rsidRDefault="008D33E6" w:rsidP="00C34E1C">
            <w:pPr>
              <w:pStyle w:val="NoSpacing"/>
              <w:spacing w:beforeLines="40" w:before="96" w:afterLines="40" w:after="96"/>
              <w:rPr>
                <w:rFonts w:cstheme="minorHAnsi"/>
                <w:b/>
              </w:rPr>
            </w:pPr>
          </w:p>
        </w:tc>
      </w:tr>
      <w:tr w:rsidR="007F1382" w:rsidRPr="00F74A53" w14:paraId="4286BFD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31ABE40B" w14:textId="696780BF" w:rsidR="007F1382" w:rsidRPr="00F74A53" w:rsidRDefault="00863E0B" w:rsidP="00C34E1C">
            <w:pPr>
              <w:pStyle w:val="NoSpacing"/>
              <w:spacing w:beforeLines="40" w:before="96" w:afterLines="40" w:after="96"/>
              <w:rPr>
                <w:rFonts w:cstheme="minorHAnsi"/>
                <w:b/>
              </w:rPr>
            </w:pPr>
            <w:r>
              <w:rPr>
                <w:rFonts w:cstheme="minorHAnsi"/>
                <w:b/>
              </w:rPr>
              <w:t>9</w:t>
            </w:r>
            <w:r w:rsidR="007F1382" w:rsidRPr="00F74A53">
              <w:rPr>
                <w:rFonts w:cstheme="minorHAnsi"/>
                <w:b/>
              </w:rPr>
              <w:t>.</w:t>
            </w:r>
          </w:p>
        </w:tc>
        <w:tc>
          <w:tcPr>
            <w:tcW w:w="8137" w:type="dxa"/>
            <w:gridSpan w:val="2"/>
          </w:tcPr>
          <w:p w14:paraId="6FC3A0BD" w14:textId="77777777" w:rsidR="008D33E6" w:rsidRDefault="008D33E6" w:rsidP="00C34E1C">
            <w:pPr>
              <w:pStyle w:val="NoSpacing"/>
              <w:rPr>
                <w:b/>
                <w:bCs/>
              </w:rPr>
            </w:pPr>
            <w:r>
              <w:rPr>
                <w:b/>
                <w:bCs/>
              </w:rPr>
              <w:t>PROJECTS</w:t>
            </w:r>
          </w:p>
          <w:p w14:paraId="2A585749" w14:textId="7B11AA6A" w:rsidR="007F1382" w:rsidRPr="00F74A53" w:rsidRDefault="007F1382" w:rsidP="00C34E1C">
            <w:pPr>
              <w:pStyle w:val="NoSpacing"/>
              <w:rPr>
                <w:b/>
                <w:bCs/>
              </w:rPr>
            </w:pPr>
            <w:r w:rsidRPr="00F74A53">
              <w:rPr>
                <w:b/>
                <w:bCs/>
              </w:rPr>
              <w:t>Play space and Pump Track Update</w:t>
            </w:r>
          </w:p>
          <w:p w14:paraId="6BB7833E" w14:textId="4C31DD8B" w:rsidR="007F1382" w:rsidRDefault="0005221C" w:rsidP="0005221C">
            <w:pPr>
              <w:pStyle w:val="NoSpacing"/>
            </w:pPr>
            <w:r>
              <w:t xml:space="preserve">Workshop 1 </w:t>
            </w:r>
            <w:r w:rsidR="00F0296F">
              <w:t xml:space="preserve">(PCG &amp; PWG) </w:t>
            </w:r>
            <w:r>
              <w:t xml:space="preserve">– </w:t>
            </w:r>
            <w:r w:rsidR="00287089">
              <w:t>Tuesday</w:t>
            </w:r>
            <w:r w:rsidR="00F0296F">
              <w:t xml:space="preserve"> 18 March</w:t>
            </w:r>
          </w:p>
          <w:p w14:paraId="63201BA5" w14:textId="4EB9124F" w:rsidR="00907A6F" w:rsidRDefault="00907A6F" w:rsidP="00907A6F">
            <w:pPr>
              <w:pStyle w:val="NoSpacing"/>
              <w:ind w:left="512"/>
            </w:pPr>
            <w:r>
              <w:t>Complexities around land ownership</w:t>
            </w:r>
          </w:p>
          <w:p w14:paraId="25D60229" w14:textId="5BCF2F6C" w:rsidR="00F0296F" w:rsidRDefault="00F0296F" w:rsidP="0005221C">
            <w:pPr>
              <w:pStyle w:val="NoSpacing"/>
            </w:pPr>
            <w:r>
              <w:t>Workshop 2 (PCG &amp; PWG) – Friday 4 April</w:t>
            </w:r>
          </w:p>
          <w:p w14:paraId="24471163" w14:textId="77777777" w:rsidR="00F0296F" w:rsidRDefault="00F0296F" w:rsidP="0005221C">
            <w:pPr>
              <w:pStyle w:val="NoSpacing"/>
            </w:pPr>
            <w:r>
              <w:t>Community Drop in Session Thursday 1 May</w:t>
            </w:r>
            <w:r w:rsidR="00287089">
              <w:t xml:space="preserve"> – Rec Reserve</w:t>
            </w:r>
          </w:p>
          <w:p w14:paraId="57291646" w14:textId="77777777" w:rsidR="006176A5" w:rsidRDefault="006176A5" w:rsidP="0005221C">
            <w:pPr>
              <w:pStyle w:val="NoSpacing"/>
            </w:pPr>
          </w:p>
          <w:p w14:paraId="181308B5" w14:textId="47C4D01D" w:rsidR="006176A5" w:rsidRDefault="006176A5" w:rsidP="0005221C">
            <w:pPr>
              <w:pStyle w:val="NoSpacing"/>
            </w:pPr>
            <w:r>
              <w:rPr>
                <w:b/>
                <w:bCs/>
              </w:rPr>
              <w:t xml:space="preserve">Action: </w:t>
            </w:r>
            <w:r>
              <w:t>Advise Emerge to complete concepts a</w:t>
            </w:r>
            <w:r w:rsidR="0086142D">
              <w:t>s</w:t>
            </w:r>
            <w:r>
              <w:t xml:space="preserve"> the most appropriate, then piece by piece work through the challenges. Eg insurance and land tenure</w:t>
            </w:r>
          </w:p>
          <w:p w14:paraId="53337094" w14:textId="77777777" w:rsidR="006176A5" w:rsidRDefault="006176A5" w:rsidP="0005221C">
            <w:pPr>
              <w:pStyle w:val="NoSpacing"/>
            </w:pPr>
          </w:p>
          <w:p w14:paraId="3E5C1645" w14:textId="6B59280A" w:rsidR="008D33E6" w:rsidRDefault="008D33E6" w:rsidP="0005221C">
            <w:pPr>
              <w:pStyle w:val="NoSpacing"/>
            </w:pPr>
            <w:r>
              <w:rPr>
                <w:b/>
                <w:bCs/>
              </w:rPr>
              <w:t>Suggan Buggan</w:t>
            </w:r>
            <w:r>
              <w:t xml:space="preserve"> Cultural Heritage taking place </w:t>
            </w:r>
            <w:r w:rsidR="00E970AA">
              <w:t>o</w:t>
            </w:r>
            <w:r>
              <w:t xml:space="preserve">n </w:t>
            </w:r>
            <w:r w:rsidR="00E970AA">
              <w:t xml:space="preserve">16 </w:t>
            </w:r>
            <w:r>
              <w:t xml:space="preserve">April. </w:t>
            </w:r>
            <w:r w:rsidR="00E970AA">
              <w:t xml:space="preserve">No advise yet on the </w:t>
            </w:r>
            <w:r>
              <w:t>Tiny Towns 2</w:t>
            </w:r>
            <w:r w:rsidR="00E970AA">
              <w:t>.</w:t>
            </w:r>
          </w:p>
          <w:p w14:paraId="7C06B32B" w14:textId="363AD381" w:rsidR="008D33E6" w:rsidRDefault="008D33E6" w:rsidP="0005221C">
            <w:pPr>
              <w:pStyle w:val="NoSpacing"/>
            </w:pPr>
            <w:r>
              <w:rPr>
                <w:b/>
                <w:bCs/>
              </w:rPr>
              <w:t>JDA</w:t>
            </w:r>
            <w:r>
              <w:t xml:space="preserve"> Waiting on outcome Tiny Towns 2 – Toilet</w:t>
            </w:r>
          </w:p>
          <w:p w14:paraId="0BF05996" w14:textId="0583EF58" w:rsidR="008D33E6" w:rsidRDefault="008D33E6" w:rsidP="0005221C">
            <w:pPr>
              <w:pStyle w:val="NoSpacing"/>
            </w:pPr>
            <w:r>
              <w:rPr>
                <w:b/>
                <w:bCs/>
              </w:rPr>
              <w:t>Buchan Hall</w:t>
            </w:r>
            <w:r>
              <w:t xml:space="preserve"> – Retaining Wall</w:t>
            </w:r>
            <w:r w:rsidR="0086142D">
              <w:t xml:space="preserve"> completed</w:t>
            </w:r>
          </w:p>
          <w:p w14:paraId="17325C62" w14:textId="77777777" w:rsidR="008D33E6" w:rsidRDefault="008D33E6" w:rsidP="0005221C">
            <w:pPr>
              <w:pStyle w:val="NoSpacing"/>
            </w:pPr>
            <w:r>
              <w:rPr>
                <w:b/>
                <w:bCs/>
              </w:rPr>
              <w:t>Buchan Discovery Trail</w:t>
            </w:r>
          </w:p>
          <w:p w14:paraId="3E86AD10" w14:textId="77777777" w:rsidR="008D33E6" w:rsidRDefault="008D33E6" w:rsidP="008D33E6">
            <w:pPr>
              <w:pStyle w:val="NoSpacing"/>
              <w:numPr>
                <w:ilvl w:val="0"/>
                <w:numId w:val="9"/>
              </w:numPr>
            </w:pPr>
            <w:r>
              <w:t>Funding from Council for:</w:t>
            </w:r>
          </w:p>
          <w:p w14:paraId="191EDB6D" w14:textId="77777777" w:rsidR="008D33E6" w:rsidRDefault="008D33E6" w:rsidP="008D33E6">
            <w:pPr>
              <w:pStyle w:val="NoSpacing"/>
              <w:numPr>
                <w:ilvl w:val="0"/>
                <w:numId w:val="9"/>
              </w:numPr>
            </w:pPr>
            <w:r>
              <w:t>Concep</w:t>
            </w:r>
            <w:r w:rsidR="00906421">
              <w:t>t signage</w:t>
            </w:r>
          </w:p>
          <w:p w14:paraId="196576D5" w14:textId="77777777" w:rsidR="008904DC" w:rsidRDefault="008904DC" w:rsidP="008D33E6">
            <w:pPr>
              <w:pStyle w:val="NoSpacing"/>
              <w:numPr>
                <w:ilvl w:val="0"/>
                <w:numId w:val="9"/>
              </w:numPr>
            </w:pPr>
            <w:r>
              <w:t>Pathway design</w:t>
            </w:r>
          </w:p>
          <w:p w14:paraId="69C4F9F7" w14:textId="77777777" w:rsidR="008904DC" w:rsidRDefault="008904DC" w:rsidP="008D33E6">
            <w:pPr>
              <w:pStyle w:val="NoSpacing"/>
              <w:numPr>
                <w:ilvl w:val="0"/>
                <w:numId w:val="9"/>
              </w:numPr>
            </w:pPr>
            <w:r>
              <w:t>CHMP</w:t>
            </w:r>
          </w:p>
          <w:p w14:paraId="0D9CAC31" w14:textId="77777777" w:rsidR="008904DC" w:rsidRDefault="008904DC" w:rsidP="008D33E6">
            <w:pPr>
              <w:pStyle w:val="NoSpacing"/>
              <w:numPr>
                <w:ilvl w:val="0"/>
                <w:numId w:val="9"/>
              </w:numPr>
            </w:pPr>
            <w:r>
              <w:t>Environmental Assessment</w:t>
            </w:r>
          </w:p>
          <w:p w14:paraId="559CE8D8" w14:textId="1EA01496" w:rsidR="008904DC" w:rsidRDefault="008904DC" w:rsidP="008904DC">
            <w:pPr>
              <w:pStyle w:val="NoSpacing"/>
            </w:pPr>
            <w:r>
              <w:t>Draft Masterplan</w:t>
            </w:r>
            <w:r w:rsidR="0086142D">
              <w:t xml:space="preserve"> in progress</w:t>
            </w:r>
          </w:p>
          <w:p w14:paraId="3E075EA6" w14:textId="77777777" w:rsidR="008904DC" w:rsidRDefault="008904DC" w:rsidP="008904DC">
            <w:pPr>
              <w:pStyle w:val="NoSpacing"/>
            </w:pPr>
            <w:r>
              <w:rPr>
                <w:b/>
                <w:bCs/>
              </w:rPr>
              <w:t>Rec Redevelopment</w:t>
            </w:r>
            <w:r>
              <w:t xml:space="preserve"> Masterplan not completed</w:t>
            </w:r>
          </w:p>
          <w:p w14:paraId="259D83A6" w14:textId="5C550834" w:rsidR="004F65FA" w:rsidRDefault="004F65FA" w:rsidP="008904DC">
            <w:pPr>
              <w:pStyle w:val="NoSpacing"/>
            </w:pPr>
            <w:r w:rsidRPr="0086142D">
              <w:rPr>
                <w:b/>
                <w:bCs/>
              </w:rPr>
              <w:t>Action</w:t>
            </w:r>
            <w:r>
              <w:t xml:space="preserve">:  Need to </w:t>
            </w:r>
            <w:r w:rsidR="00062A4D">
              <w:t>follow up with Council on where this is at. Kate/Susan</w:t>
            </w:r>
          </w:p>
          <w:p w14:paraId="7B591071" w14:textId="534C4C36" w:rsidR="008904DC" w:rsidRDefault="008904DC" w:rsidP="008904DC">
            <w:pPr>
              <w:pStyle w:val="NoSpacing"/>
            </w:pPr>
            <w:r>
              <w:rPr>
                <w:b/>
                <w:bCs/>
              </w:rPr>
              <w:t>Dump Point</w:t>
            </w:r>
            <w:r>
              <w:t xml:space="preserve"> Advised by MT that the tender for the concept design closed on 21 March.</w:t>
            </w:r>
            <w:r w:rsidR="00E970AA">
              <w:t xml:space="preserve"> Have contacted MT 31/3 for an update.</w:t>
            </w:r>
          </w:p>
          <w:p w14:paraId="647E781B" w14:textId="04168573" w:rsidR="008904DC" w:rsidRPr="008904DC" w:rsidRDefault="0086142D" w:rsidP="008904DC">
            <w:pPr>
              <w:pStyle w:val="NoSpacing"/>
            </w:pPr>
            <w:r>
              <w:rPr>
                <w:b/>
                <w:bCs/>
              </w:rPr>
              <w:t xml:space="preserve">Action: </w:t>
            </w:r>
            <w:r w:rsidR="006176A5">
              <w:t>Can you make this happen before Christmas</w:t>
            </w:r>
            <w:r w:rsidR="004F65FA">
              <w:t xml:space="preserve"> completed dump point in readiness for busy tourism season Christmas - Easter</w:t>
            </w:r>
          </w:p>
        </w:tc>
        <w:tc>
          <w:tcPr>
            <w:tcW w:w="1552" w:type="dxa"/>
          </w:tcPr>
          <w:p w14:paraId="62D28D61" w14:textId="3C60FADB" w:rsidR="007F1382" w:rsidRPr="00F74A53" w:rsidRDefault="007F1382" w:rsidP="00C34E1C">
            <w:pPr>
              <w:pStyle w:val="NoSpacing"/>
              <w:spacing w:beforeLines="40" w:before="96" w:afterLines="40" w:after="96"/>
              <w:rPr>
                <w:rFonts w:cstheme="minorHAnsi"/>
                <w:b/>
              </w:rPr>
            </w:pPr>
            <w:r w:rsidRPr="00F74A53">
              <w:rPr>
                <w:rFonts w:cstheme="minorHAnsi"/>
                <w:b/>
              </w:rPr>
              <w:t>Susan</w:t>
            </w:r>
          </w:p>
        </w:tc>
      </w:tr>
      <w:tr w:rsidR="00D40D54" w:rsidRPr="00F74A53" w14:paraId="7D836FCB"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9D6C2D3" w14:textId="7063230F" w:rsidR="00D40D54" w:rsidRPr="00F74A53" w:rsidRDefault="00863E0B" w:rsidP="002F18A2">
            <w:pPr>
              <w:pStyle w:val="NoSpacing"/>
              <w:spacing w:beforeLines="40" w:before="96" w:afterLines="40" w:after="96"/>
              <w:rPr>
                <w:rFonts w:cstheme="minorHAnsi"/>
                <w:b/>
              </w:rPr>
            </w:pPr>
            <w:r>
              <w:rPr>
                <w:rFonts w:cstheme="minorHAnsi"/>
                <w:b/>
              </w:rPr>
              <w:t>1</w:t>
            </w:r>
            <w:r w:rsidR="009A6600">
              <w:rPr>
                <w:rFonts w:cstheme="minorHAnsi"/>
                <w:b/>
              </w:rPr>
              <w:t>0</w:t>
            </w:r>
            <w:r>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91A446" w14:textId="77777777" w:rsidR="00D40D54" w:rsidRPr="00F74A53" w:rsidRDefault="00D40D54" w:rsidP="002F18A2">
            <w:pPr>
              <w:pStyle w:val="NoSpacing"/>
            </w:pPr>
            <w:r w:rsidRPr="00F74A53">
              <w:rPr>
                <w:b/>
                <w:bCs/>
              </w:rPr>
              <w:t>GRANTS</w:t>
            </w:r>
          </w:p>
          <w:p w14:paraId="133D91F0" w14:textId="3C1ACDDB" w:rsidR="00D40D54" w:rsidRDefault="00D40D54" w:rsidP="00863E0B">
            <w:pPr>
              <w:pStyle w:val="NoSpacing"/>
              <w:numPr>
                <w:ilvl w:val="0"/>
                <w:numId w:val="6"/>
              </w:numPr>
              <w:ind w:left="366" w:hanging="283"/>
            </w:pPr>
            <w:r w:rsidRPr="00F74A53">
              <w:t>Gippsland Community Foundation - $25,000</w:t>
            </w:r>
            <w:r w:rsidR="00863E0B">
              <w:t xml:space="preserve"> opens 1 March closes 14 April</w:t>
            </w:r>
          </w:p>
          <w:p w14:paraId="0DDD1081" w14:textId="76C5D57D" w:rsidR="00907A6F" w:rsidRDefault="00907A6F" w:rsidP="00907A6F">
            <w:pPr>
              <w:pStyle w:val="NoSpacing"/>
              <w:ind w:left="366"/>
            </w:pPr>
            <w:r>
              <w:t>I have had discussion with the GCF – Apply for the grant for the Buchan Discovery Trail.</w:t>
            </w:r>
            <w:r w:rsidR="0086142D">
              <w:t xml:space="preserve"> </w:t>
            </w:r>
            <w:r>
              <w:t>Cherie advised that it would be received better if we made a co contribution of $10,000, she also advised that it was appropriate to put in up to 20% for Project Management and community engagement to ensure continuity with the project.</w:t>
            </w:r>
          </w:p>
          <w:p w14:paraId="545553A9" w14:textId="471F67CA" w:rsidR="00907A6F" w:rsidRDefault="00907A6F" w:rsidP="00907A6F">
            <w:pPr>
              <w:pStyle w:val="NoSpacing"/>
              <w:ind w:left="370"/>
            </w:pPr>
            <w:r w:rsidRPr="00907A6F">
              <w:rPr>
                <w:i/>
                <w:iCs/>
              </w:rPr>
              <w:t>Does the Committee support this proposal.</w:t>
            </w:r>
          </w:p>
          <w:p w14:paraId="2151CEF3" w14:textId="646D5923" w:rsidR="004F65FA" w:rsidRDefault="004F65FA" w:rsidP="00907A6F">
            <w:pPr>
              <w:pStyle w:val="NoSpacing"/>
              <w:ind w:left="370"/>
            </w:pPr>
            <w:r w:rsidRPr="0086142D">
              <w:rPr>
                <w:b/>
                <w:bCs/>
              </w:rPr>
              <w:t>Motion:</w:t>
            </w:r>
            <w:r>
              <w:t xml:space="preserve"> The BGaDRA supports the co-contribution of $10,000 and in kind for the GCF grant.</w:t>
            </w:r>
          </w:p>
          <w:p w14:paraId="103CABB5" w14:textId="42FC03AE" w:rsidR="004F65FA" w:rsidRDefault="004F65FA" w:rsidP="00907A6F">
            <w:pPr>
              <w:pStyle w:val="NoSpacing"/>
              <w:ind w:left="370"/>
            </w:pPr>
            <w:r w:rsidRPr="0086142D">
              <w:rPr>
                <w:b/>
                <w:bCs/>
              </w:rPr>
              <w:t>Moved:</w:t>
            </w:r>
            <w:r>
              <w:t xml:space="preserve"> Donald </w:t>
            </w:r>
            <w:r w:rsidR="0086142D">
              <w:t>Graham</w:t>
            </w:r>
            <w:r>
              <w:t xml:space="preserve"> </w:t>
            </w:r>
            <w:r w:rsidR="0086142D">
              <w:t xml:space="preserve">                                        </w:t>
            </w:r>
            <w:r w:rsidRPr="0086142D">
              <w:rPr>
                <w:b/>
                <w:bCs/>
              </w:rPr>
              <w:t>Seconded:</w:t>
            </w:r>
            <w:r>
              <w:t xml:space="preserve"> Margie</w:t>
            </w:r>
            <w:r w:rsidR="0086142D">
              <w:t xml:space="preserve"> McCole</w:t>
            </w:r>
          </w:p>
          <w:p w14:paraId="24E8DC34" w14:textId="77777777" w:rsidR="0086142D" w:rsidRPr="004F65FA" w:rsidRDefault="0086142D" w:rsidP="00907A6F">
            <w:pPr>
              <w:pStyle w:val="NoSpacing"/>
              <w:ind w:left="370"/>
            </w:pPr>
          </w:p>
          <w:p w14:paraId="1F433EE7" w14:textId="77777777" w:rsidR="00907A6F" w:rsidRDefault="00D40D54" w:rsidP="00863E0B">
            <w:pPr>
              <w:pStyle w:val="NoSpacing"/>
              <w:numPr>
                <w:ilvl w:val="0"/>
                <w:numId w:val="6"/>
              </w:numPr>
              <w:ind w:left="366" w:hanging="283"/>
            </w:pPr>
            <w:r w:rsidRPr="00F74A53">
              <w:t>FRRR - $10,000 and $25,000</w:t>
            </w:r>
            <w:r w:rsidR="00863E0B">
              <w:t xml:space="preserve"> </w:t>
            </w:r>
          </w:p>
          <w:p w14:paraId="10958230" w14:textId="5DADD78B" w:rsidR="00D40D54" w:rsidRDefault="00907A6F" w:rsidP="00907A6F">
            <w:pPr>
              <w:pStyle w:val="NoSpacing"/>
              <w:ind w:left="370"/>
            </w:pPr>
            <w:r>
              <w:t>FRRR advised that the BDT would be unlikely to be successful for the $25,000 Prepare and Recover stream and suggested I apply for the $10,000 Small and Vital Stream.</w:t>
            </w:r>
            <w:r w:rsidR="00863E0B">
              <w:t>– currently open, closes 2</w:t>
            </w:r>
            <w:r>
              <w:t>7</w:t>
            </w:r>
            <w:r w:rsidR="00863E0B">
              <w:t xml:space="preserve"> March</w:t>
            </w:r>
            <w:r>
              <w:t xml:space="preserve"> – completed</w:t>
            </w:r>
          </w:p>
          <w:p w14:paraId="4FF040D0" w14:textId="77777777" w:rsidR="0086142D" w:rsidRDefault="0086142D" w:rsidP="00907A6F">
            <w:pPr>
              <w:pStyle w:val="NoSpacing"/>
              <w:ind w:left="370"/>
            </w:pPr>
            <w:r>
              <w:t xml:space="preserve">I have put 3 applications in the </w:t>
            </w:r>
            <w:r w:rsidR="00907A6F">
              <w:t xml:space="preserve">FRRR - $10,000 Small and Vital </w:t>
            </w:r>
            <w:r>
              <w:t>round.</w:t>
            </w:r>
          </w:p>
          <w:p w14:paraId="10CAD135" w14:textId="7AE8CC3D" w:rsidR="00907A6F" w:rsidRDefault="00907A6F" w:rsidP="00907A6F">
            <w:pPr>
              <w:pStyle w:val="NoSpacing"/>
              <w:ind w:left="370"/>
            </w:pPr>
            <w:r>
              <w:t>Buchan Football Netball Club – seating around the courts which is relocatable.</w:t>
            </w:r>
          </w:p>
          <w:p w14:paraId="2647B378" w14:textId="77777777" w:rsidR="00863E0B" w:rsidRDefault="0086142D" w:rsidP="009A6600">
            <w:pPr>
              <w:pStyle w:val="NoSpacing"/>
              <w:ind w:left="370"/>
            </w:pPr>
            <w:r>
              <w:t xml:space="preserve">Heritage Group - </w:t>
            </w:r>
            <w:r w:rsidR="009A6600">
              <w:t>removal of tree stumps and placement of local limestone at Butter Factory.</w:t>
            </w:r>
          </w:p>
          <w:p w14:paraId="2FAB9878" w14:textId="77777777" w:rsidR="0086142D" w:rsidRDefault="0086142D" w:rsidP="009A6600">
            <w:pPr>
              <w:pStyle w:val="NoSpacing"/>
              <w:ind w:left="370"/>
            </w:pPr>
            <w:r>
              <w:lastRenderedPageBreak/>
              <w:t>BGaDRA – Signage Buchan Discovery Trail</w:t>
            </w:r>
          </w:p>
          <w:p w14:paraId="0DE9CC9D" w14:textId="77777777" w:rsidR="0086142D" w:rsidRDefault="0086142D" w:rsidP="009A6600">
            <w:pPr>
              <w:pStyle w:val="NoSpacing"/>
              <w:ind w:left="370"/>
            </w:pPr>
          </w:p>
          <w:p w14:paraId="0EFCC803" w14:textId="6219B494" w:rsidR="0086142D" w:rsidRPr="00F74A53" w:rsidRDefault="0086142D" w:rsidP="009A6600">
            <w:pPr>
              <w:pStyle w:val="NoSpacing"/>
              <w:ind w:left="370"/>
            </w:pPr>
            <w:r>
              <w:t>Since putting in the applications FRRR have advised me that we were unsuccessful with our grants late last year because we had already had one. Gelantipy water tank and fire pump.  I suggest that this is what the future of the grant world looks like.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291C6C7" w14:textId="77777777" w:rsidR="00D40D54" w:rsidRPr="00F74A53" w:rsidRDefault="00D40D54" w:rsidP="002F18A2">
            <w:pPr>
              <w:pStyle w:val="NoSpacing"/>
              <w:spacing w:beforeLines="40" w:before="96" w:afterLines="40" w:after="96"/>
              <w:rPr>
                <w:rFonts w:cstheme="minorHAnsi"/>
                <w:b/>
              </w:rPr>
            </w:pPr>
          </w:p>
        </w:tc>
      </w:tr>
      <w:tr w:rsidR="00E530AF" w:rsidRPr="00F74A53" w14:paraId="3ED605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EB5F4CA" w14:textId="3B1C8001" w:rsidR="00E530AF" w:rsidRPr="00F74A53" w:rsidRDefault="00F07A6C" w:rsidP="002F18A2">
            <w:pPr>
              <w:pStyle w:val="NoSpacing"/>
              <w:spacing w:beforeLines="40" w:before="96" w:afterLines="40" w:after="96"/>
              <w:rPr>
                <w:rFonts w:cstheme="minorHAnsi"/>
                <w:b/>
              </w:rPr>
            </w:pPr>
            <w:r w:rsidRPr="00F74A53">
              <w:rPr>
                <w:rFonts w:cstheme="minorHAnsi"/>
                <w:b/>
              </w:rPr>
              <w:t>1</w:t>
            </w:r>
            <w:r w:rsidR="009A6600">
              <w:rPr>
                <w:rFonts w:cstheme="minorHAnsi"/>
                <w:b/>
              </w:rPr>
              <w:t>1</w:t>
            </w:r>
            <w:r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8529A8" w14:textId="6FE7CF37" w:rsidR="00153CA7" w:rsidRPr="00FD7107" w:rsidRDefault="00E530AF" w:rsidP="00153CA7">
            <w:pPr>
              <w:pStyle w:val="NoSpacing"/>
              <w:rPr>
                <w:b/>
                <w:bCs/>
                <w:u w:val="single"/>
              </w:rPr>
            </w:pPr>
            <w:r w:rsidRPr="00F74A53">
              <w:rPr>
                <w:b/>
                <w:bCs/>
                <w:u w:val="single"/>
              </w:rPr>
              <w:t>OTHER BUSINES</w:t>
            </w:r>
            <w:r w:rsidR="00162788">
              <w:rPr>
                <w:b/>
                <w:bCs/>
                <w:u w:val="single"/>
              </w:rPr>
              <w:t>S</w:t>
            </w:r>
          </w:p>
          <w:p w14:paraId="7371CCF0" w14:textId="77777777" w:rsidR="0086142D" w:rsidRDefault="0086142D" w:rsidP="000F592B">
            <w:pPr>
              <w:pStyle w:val="NoSpacing"/>
              <w:numPr>
                <w:ilvl w:val="0"/>
                <w:numId w:val="6"/>
              </w:numPr>
            </w:pPr>
            <w:r>
              <w:t>Does the BBNA purchased the land for the proposed new BBNC?</w:t>
            </w:r>
          </w:p>
          <w:p w14:paraId="3163DAA8" w14:textId="001317EF" w:rsidR="009F54F0" w:rsidRDefault="0086142D" w:rsidP="000F592B">
            <w:pPr>
              <w:pStyle w:val="NoSpacing"/>
              <w:numPr>
                <w:ilvl w:val="0"/>
                <w:numId w:val="6"/>
              </w:numPr>
            </w:pPr>
            <w:r>
              <w:t xml:space="preserve">Look to partner with the </w:t>
            </w:r>
            <w:r w:rsidR="004F65FA">
              <w:t xml:space="preserve">Bush nurses </w:t>
            </w:r>
            <w:r w:rsidR="000F592B">
              <w:t xml:space="preserve">for the </w:t>
            </w:r>
            <w:r w:rsidR="004F65FA">
              <w:t>funding from the Big Build</w:t>
            </w:r>
          </w:p>
          <w:p w14:paraId="47A23C28" w14:textId="66926949" w:rsidR="00FD7107" w:rsidRDefault="000F592B" w:rsidP="000F592B">
            <w:pPr>
              <w:pStyle w:val="NoSpacing"/>
              <w:numPr>
                <w:ilvl w:val="0"/>
                <w:numId w:val="6"/>
              </w:numPr>
            </w:pPr>
            <w:r>
              <w:t xml:space="preserve">The funding for the new </w:t>
            </w:r>
            <w:r w:rsidR="00FD7107">
              <w:t xml:space="preserve">BBNC </w:t>
            </w:r>
            <w:r>
              <w:t xml:space="preserve">is </w:t>
            </w:r>
            <w:r w:rsidR="00664AF5">
              <w:t>dependent</w:t>
            </w:r>
            <w:r>
              <w:t xml:space="preserve"> on funding, they are </w:t>
            </w:r>
            <w:r w:rsidR="00FD7107">
              <w:t>waiting on another grant round</w:t>
            </w:r>
            <w:r>
              <w:t>, they need around $20M.</w:t>
            </w:r>
          </w:p>
          <w:p w14:paraId="12AD78C8" w14:textId="77777777" w:rsidR="00FD7107" w:rsidRDefault="00FD7107" w:rsidP="000F592B">
            <w:pPr>
              <w:pStyle w:val="NoSpacing"/>
              <w:numPr>
                <w:ilvl w:val="0"/>
                <w:numId w:val="6"/>
              </w:numPr>
            </w:pPr>
            <w:r>
              <w:t>Bus is being built in April expected delivery date mid – late June.</w:t>
            </w:r>
          </w:p>
          <w:p w14:paraId="42D70828" w14:textId="6E09618B" w:rsidR="000F592B" w:rsidRDefault="000F592B" w:rsidP="000F592B">
            <w:pPr>
              <w:pStyle w:val="NoSpacing"/>
              <w:numPr>
                <w:ilvl w:val="0"/>
                <w:numId w:val="6"/>
              </w:numPr>
            </w:pPr>
            <w:r>
              <w:t>Events funding request for catering AGM, Community consultation for play space and Tim Zieglar Museums Victoria visit.</w:t>
            </w:r>
          </w:p>
          <w:p w14:paraId="27F56F52" w14:textId="77777777" w:rsidR="000F592B" w:rsidRDefault="000F592B" w:rsidP="000F592B">
            <w:pPr>
              <w:pStyle w:val="NoSpacing"/>
            </w:pPr>
            <w:r>
              <w:rPr>
                <w:b/>
                <w:bCs/>
              </w:rPr>
              <w:t>Motion:</w:t>
            </w:r>
            <w:r>
              <w:t xml:space="preserve"> Events funding requests to be put in for:</w:t>
            </w:r>
          </w:p>
          <w:p w14:paraId="425E72BC" w14:textId="76B86328" w:rsidR="000F592B" w:rsidRDefault="000F592B" w:rsidP="000F592B">
            <w:pPr>
              <w:pStyle w:val="NoSpacing"/>
              <w:numPr>
                <w:ilvl w:val="0"/>
                <w:numId w:val="10"/>
              </w:numPr>
              <w:ind w:left="1073"/>
            </w:pPr>
            <w:r>
              <w:t>BGaDRA AGM on 25 April – catering</w:t>
            </w:r>
          </w:p>
          <w:p w14:paraId="332F2587" w14:textId="75442604" w:rsidR="000F592B" w:rsidRDefault="000F592B" w:rsidP="000F592B">
            <w:pPr>
              <w:pStyle w:val="NoSpacing"/>
              <w:numPr>
                <w:ilvl w:val="0"/>
                <w:numId w:val="10"/>
              </w:numPr>
              <w:ind w:left="1073"/>
            </w:pPr>
            <w:r>
              <w:t>Play space Community Consultation 1 May 2025 – catering</w:t>
            </w:r>
          </w:p>
          <w:p w14:paraId="173D7B56" w14:textId="74D1000D" w:rsidR="000F592B" w:rsidRDefault="000F592B" w:rsidP="000F592B">
            <w:pPr>
              <w:pStyle w:val="NoSpacing"/>
              <w:numPr>
                <w:ilvl w:val="0"/>
                <w:numId w:val="10"/>
              </w:numPr>
              <w:ind w:left="1073"/>
            </w:pPr>
            <w:r>
              <w:t>Buchan Discovery Trail event with Tim Zieglar from Museums Victoria – catering.</w:t>
            </w:r>
          </w:p>
          <w:p w14:paraId="2A3EFB78" w14:textId="24E8A993" w:rsidR="000F592B" w:rsidRPr="000F592B" w:rsidRDefault="000F592B" w:rsidP="000F592B">
            <w:pPr>
              <w:pStyle w:val="NoSpacing"/>
            </w:pPr>
            <w:r w:rsidRPr="000F592B">
              <w:rPr>
                <w:b/>
                <w:bCs/>
              </w:rPr>
              <w:t xml:space="preserve">Moved:  </w:t>
            </w:r>
            <w:r w:rsidR="007F5292">
              <w:t>Donald Graham</w:t>
            </w:r>
            <w:r>
              <w:t xml:space="preserve">                                     </w:t>
            </w:r>
            <w:r w:rsidRPr="000F592B">
              <w:rPr>
                <w:b/>
                <w:bCs/>
              </w:rPr>
              <w:t>Seconded:</w:t>
            </w:r>
            <w:r>
              <w:t xml:space="preserve">  Katie Hodge</w:t>
            </w:r>
          </w:p>
          <w:p w14:paraId="53993669" w14:textId="5E0968F2" w:rsidR="00FD7107" w:rsidRPr="00F74A53" w:rsidRDefault="00FD7107" w:rsidP="000F592B">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7C9412C" w14:textId="77777777" w:rsidR="00E530AF" w:rsidRPr="00F74A53" w:rsidRDefault="00E530AF" w:rsidP="002F18A2">
            <w:pPr>
              <w:pStyle w:val="NoSpacing"/>
              <w:spacing w:beforeLines="40" w:before="96" w:afterLines="40" w:after="96"/>
              <w:rPr>
                <w:rFonts w:cstheme="minorHAnsi"/>
                <w:b/>
              </w:rPr>
            </w:pPr>
          </w:p>
        </w:tc>
      </w:tr>
      <w:tr w:rsidR="00E530AF" w:rsidRPr="00F74A53" w14:paraId="08E5F70B" w14:textId="77777777" w:rsidTr="002F18A2">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339C367E" w14:textId="77777777" w:rsidR="00E530AF" w:rsidRPr="00F74A53" w:rsidRDefault="00E530AF" w:rsidP="002F18A2">
            <w:pPr>
              <w:pStyle w:val="NoSpacing"/>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AE34336" w14:textId="7149FD87" w:rsidR="00E530AF" w:rsidRPr="00F74A53" w:rsidRDefault="00E530AF" w:rsidP="002F18A2">
            <w:pPr>
              <w:pStyle w:val="NoSpacing"/>
              <w:rPr>
                <w:rFonts w:cstheme="minorHAnsi"/>
                <w:b/>
                <w:bCs/>
              </w:rPr>
            </w:pPr>
            <w:r w:rsidRPr="00F74A53">
              <w:rPr>
                <w:rFonts w:cstheme="minorHAnsi"/>
                <w:b/>
                <w:bCs/>
                <w:caps/>
              </w:rPr>
              <w:t>Next meeting</w:t>
            </w:r>
            <w:r w:rsidRPr="00F74A53">
              <w:rPr>
                <w:rFonts w:cstheme="minorHAnsi"/>
                <w:b/>
                <w:bCs/>
              </w:rPr>
              <w:t xml:space="preserve">:  </w:t>
            </w:r>
            <w:r w:rsidR="007C28AD" w:rsidRPr="00F74A53">
              <w:rPr>
                <w:rFonts w:cstheme="minorHAnsi"/>
                <w:b/>
                <w:bCs/>
              </w:rPr>
              <w:t xml:space="preserve">Wednesday </w:t>
            </w:r>
            <w:r w:rsidR="0002781F">
              <w:rPr>
                <w:rFonts w:cstheme="minorHAnsi"/>
                <w:b/>
                <w:bCs/>
              </w:rPr>
              <w:t>7</w:t>
            </w:r>
            <w:r w:rsidR="00863E0B">
              <w:rPr>
                <w:rFonts w:cstheme="minorHAnsi"/>
                <w:b/>
                <w:bCs/>
              </w:rPr>
              <w:t xml:space="preserve"> </w:t>
            </w:r>
            <w:r w:rsidR="0002781F">
              <w:rPr>
                <w:rFonts w:cstheme="minorHAnsi"/>
                <w:b/>
                <w:bCs/>
              </w:rPr>
              <w:t>May</w:t>
            </w:r>
            <w:r w:rsidR="007C28AD" w:rsidRPr="00F74A53">
              <w:rPr>
                <w:rFonts w:cstheme="minorHAnsi"/>
                <w:b/>
                <w:bCs/>
              </w:rPr>
              <w:t xml:space="preserve"> 2025</w:t>
            </w:r>
          </w:p>
          <w:p w14:paraId="4B963460" w14:textId="77777777" w:rsidR="00E530AF" w:rsidRPr="00F74A53" w:rsidRDefault="00E530AF"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5C6424D5" w14:textId="77777777" w:rsidR="00E530AF" w:rsidRPr="00F74A53" w:rsidRDefault="00E530AF" w:rsidP="002F18A2">
            <w:pPr>
              <w:pStyle w:val="NoSpacing"/>
              <w:rPr>
                <w:rFonts w:cstheme="minorHAnsi"/>
                <w:b/>
              </w:rPr>
            </w:pPr>
          </w:p>
        </w:tc>
      </w:tr>
    </w:tbl>
    <w:p w14:paraId="7943178A" w14:textId="77777777" w:rsidR="00E530AF" w:rsidRPr="00F74A53" w:rsidRDefault="00E530AF" w:rsidP="00E530AF">
      <w:pPr>
        <w:rPr>
          <w:rFonts w:cstheme="minorHAnsi"/>
          <w:b/>
        </w:rPr>
      </w:pPr>
    </w:p>
    <w:p w14:paraId="1DEB1254" w14:textId="77777777" w:rsidR="00E530AF" w:rsidRPr="00F74A53" w:rsidRDefault="00E530AF" w:rsidP="00E530AF">
      <w:pPr>
        <w:rPr>
          <w:rFonts w:cstheme="minorHAnsi"/>
          <w:b/>
        </w:rPr>
      </w:pPr>
    </w:p>
    <w:sectPr w:rsidR="00E530AF" w:rsidRPr="00F74A53" w:rsidSect="00E530A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D410" w14:textId="77777777" w:rsidR="0094179C" w:rsidRDefault="0094179C">
      <w:pPr>
        <w:spacing w:after="0" w:line="240" w:lineRule="auto"/>
      </w:pPr>
      <w:r>
        <w:separator/>
      </w:r>
    </w:p>
  </w:endnote>
  <w:endnote w:type="continuationSeparator" w:id="0">
    <w:p w14:paraId="1D2359E0" w14:textId="77777777" w:rsidR="0094179C" w:rsidRDefault="0094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A50" w14:textId="77777777" w:rsidR="002A677F" w:rsidRDefault="002A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0A6" w14:textId="77777777" w:rsidR="002A677F" w:rsidRDefault="00000000">
    <w:pPr>
      <w:pStyle w:val="Footer"/>
    </w:pPr>
    <w:r>
      <w:rPr>
        <w:noProof/>
      </w:rPr>
      <mc:AlternateContent>
        <mc:Choice Requires="wps">
          <w:drawing>
            <wp:anchor distT="0" distB="0" distL="114300" distR="114300" simplePos="0" relativeHeight="251659264" behindDoc="0" locked="0" layoutInCell="1" allowOverlap="1" wp14:anchorId="6A752EF0" wp14:editId="2C969E41">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2EF0" id="_x0000_t202" coordsize="21600,21600" o:spt="202" path="m,l,21600r21600,l21600,xe">
              <v:stroke joinstyle="miter"/>
              <v:path gradientshapeok="t" o:connecttype="rect"/>
            </v:shapetype>
            <v:shape id="Text Box 16" o:spid="_x0000_s1027" type="#_x0000_t202" style="position:absolute;margin-left:0;margin-top:15.6pt;width:595.3pt;height:3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4D55" w14:textId="77777777" w:rsidR="002A677F" w:rsidRDefault="002A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B9F5" w14:textId="77777777" w:rsidR="0094179C" w:rsidRDefault="0094179C">
      <w:pPr>
        <w:spacing w:after="0" w:line="240" w:lineRule="auto"/>
      </w:pPr>
      <w:r>
        <w:separator/>
      </w:r>
    </w:p>
  </w:footnote>
  <w:footnote w:type="continuationSeparator" w:id="0">
    <w:p w14:paraId="04B446F3" w14:textId="77777777" w:rsidR="0094179C" w:rsidRDefault="00941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276" w14:textId="77777777" w:rsidR="002A677F" w:rsidRDefault="002A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3FD2" w14:textId="77777777" w:rsidR="002A677F" w:rsidRDefault="002A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DAC" w14:textId="77777777" w:rsidR="002A677F" w:rsidRDefault="002A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786"/>
    <w:multiLevelType w:val="hybridMultilevel"/>
    <w:tmpl w:val="BF48D76A"/>
    <w:lvl w:ilvl="0" w:tplc="0C090001">
      <w:start w:val="1"/>
      <w:numFmt w:val="bullet"/>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 w15:restartNumberingAfterBreak="0">
    <w:nsid w:val="268A22C5"/>
    <w:multiLevelType w:val="hybridMultilevel"/>
    <w:tmpl w:val="38C8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190717"/>
    <w:multiLevelType w:val="hybridMultilevel"/>
    <w:tmpl w:val="3440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1570AE"/>
    <w:multiLevelType w:val="hybridMultilevel"/>
    <w:tmpl w:val="1D70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F7043"/>
    <w:multiLevelType w:val="hybridMultilevel"/>
    <w:tmpl w:val="3754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A000F"/>
    <w:multiLevelType w:val="hybridMultilevel"/>
    <w:tmpl w:val="C55C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7B6EB0"/>
    <w:multiLevelType w:val="hybridMultilevel"/>
    <w:tmpl w:val="416E9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EB641B"/>
    <w:multiLevelType w:val="hybridMultilevel"/>
    <w:tmpl w:val="6C9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E86EC8"/>
    <w:multiLevelType w:val="hybridMultilevel"/>
    <w:tmpl w:val="E7C4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80369C"/>
    <w:multiLevelType w:val="hybridMultilevel"/>
    <w:tmpl w:val="CD5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041120">
    <w:abstractNumId w:val="0"/>
  </w:num>
  <w:num w:numId="2" w16cid:durableId="81266726">
    <w:abstractNumId w:val="5"/>
  </w:num>
  <w:num w:numId="3" w16cid:durableId="758060821">
    <w:abstractNumId w:val="4"/>
  </w:num>
  <w:num w:numId="4" w16cid:durableId="868572068">
    <w:abstractNumId w:val="7"/>
  </w:num>
  <w:num w:numId="5" w16cid:durableId="144518830">
    <w:abstractNumId w:val="8"/>
  </w:num>
  <w:num w:numId="6" w16cid:durableId="903370694">
    <w:abstractNumId w:val="9"/>
  </w:num>
  <w:num w:numId="7" w16cid:durableId="1694499584">
    <w:abstractNumId w:val="2"/>
  </w:num>
  <w:num w:numId="8" w16cid:durableId="1930429132">
    <w:abstractNumId w:val="6"/>
  </w:num>
  <w:num w:numId="9" w16cid:durableId="1314674928">
    <w:abstractNumId w:val="1"/>
  </w:num>
  <w:num w:numId="10" w16cid:durableId="69095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F"/>
    <w:rsid w:val="00002006"/>
    <w:rsid w:val="000042D8"/>
    <w:rsid w:val="00011F31"/>
    <w:rsid w:val="000208EC"/>
    <w:rsid w:val="000211AB"/>
    <w:rsid w:val="0002781F"/>
    <w:rsid w:val="00032705"/>
    <w:rsid w:val="00050DD0"/>
    <w:rsid w:val="0005221C"/>
    <w:rsid w:val="00062A4D"/>
    <w:rsid w:val="00090B8A"/>
    <w:rsid w:val="000D262F"/>
    <w:rsid w:val="000D7AB8"/>
    <w:rsid w:val="000E3CDE"/>
    <w:rsid w:val="000F592B"/>
    <w:rsid w:val="0011069F"/>
    <w:rsid w:val="00140B31"/>
    <w:rsid w:val="00141789"/>
    <w:rsid w:val="00153CA7"/>
    <w:rsid w:val="00162788"/>
    <w:rsid w:val="00187279"/>
    <w:rsid w:val="001C51C0"/>
    <w:rsid w:val="001D290E"/>
    <w:rsid w:val="001D35C9"/>
    <w:rsid w:val="00227640"/>
    <w:rsid w:val="00281D89"/>
    <w:rsid w:val="00287089"/>
    <w:rsid w:val="002A2161"/>
    <w:rsid w:val="002A29BA"/>
    <w:rsid w:val="002A677F"/>
    <w:rsid w:val="002D0031"/>
    <w:rsid w:val="00303DBC"/>
    <w:rsid w:val="00311F63"/>
    <w:rsid w:val="003251F3"/>
    <w:rsid w:val="00341ACB"/>
    <w:rsid w:val="003C09B9"/>
    <w:rsid w:val="003F60AC"/>
    <w:rsid w:val="00492A78"/>
    <w:rsid w:val="004F65FA"/>
    <w:rsid w:val="00520CBD"/>
    <w:rsid w:val="00523040"/>
    <w:rsid w:val="00560126"/>
    <w:rsid w:val="00560A04"/>
    <w:rsid w:val="00565335"/>
    <w:rsid w:val="005674BB"/>
    <w:rsid w:val="005854A3"/>
    <w:rsid w:val="005A3A1C"/>
    <w:rsid w:val="005B3DCB"/>
    <w:rsid w:val="005E4441"/>
    <w:rsid w:val="005F121E"/>
    <w:rsid w:val="006176A5"/>
    <w:rsid w:val="00625EAC"/>
    <w:rsid w:val="00644697"/>
    <w:rsid w:val="00654AF4"/>
    <w:rsid w:val="00664AF5"/>
    <w:rsid w:val="0067427B"/>
    <w:rsid w:val="00681B50"/>
    <w:rsid w:val="006C5EE5"/>
    <w:rsid w:val="006C6DD2"/>
    <w:rsid w:val="006E6CC3"/>
    <w:rsid w:val="00706A85"/>
    <w:rsid w:val="00742B03"/>
    <w:rsid w:val="0077457B"/>
    <w:rsid w:val="007C28AD"/>
    <w:rsid w:val="007D2452"/>
    <w:rsid w:val="007D2C82"/>
    <w:rsid w:val="007E7747"/>
    <w:rsid w:val="007F1382"/>
    <w:rsid w:val="007F5292"/>
    <w:rsid w:val="00823C74"/>
    <w:rsid w:val="00836CF0"/>
    <w:rsid w:val="00840B77"/>
    <w:rsid w:val="00847A4A"/>
    <w:rsid w:val="00847F19"/>
    <w:rsid w:val="00854625"/>
    <w:rsid w:val="0086142D"/>
    <w:rsid w:val="00863E0B"/>
    <w:rsid w:val="00883A0F"/>
    <w:rsid w:val="008904DC"/>
    <w:rsid w:val="008C7010"/>
    <w:rsid w:val="008D33E6"/>
    <w:rsid w:val="008D686C"/>
    <w:rsid w:val="008E420A"/>
    <w:rsid w:val="008F473D"/>
    <w:rsid w:val="00906421"/>
    <w:rsid w:val="00907A6F"/>
    <w:rsid w:val="0094179C"/>
    <w:rsid w:val="00966B99"/>
    <w:rsid w:val="00982478"/>
    <w:rsid w:val="009A5464"/>
    <w:rsid w:val="009A6600"/>
    <w:rsid w:val="009E71EB"/>
    <w:rsid w:val="009F54F0"/>
    <w:rsid w:val="00A075D0"/>
    <w:rsid w:val="00A15273"/>
    <w:rsid w:val="00A35796"/>
    <w:rsid w:val="00A379F9"/>
    <w:rsid w:val="00A663D2"/>
    <w:rsid w:val="00A74DD9"/>
    <w:rsid w:val="00A862EE"/>
    <w:rsid w:val="00A90A86"/>
    <w:rsid w:val="00AB0DE0"/>
    <w:rsid w:val="00AC5406"/>
    <w:rsid w:val="00B501E1"/>
    <w:rsid w:val="00B73B0C"/>
    <w:rsid w:val="00B85566"/>
    <w:rsid w:val="00B92C09"/>
    <w:rsid w:val="00BE223E"/>
    <w:rsid w:val="00BF0E94"/>
    <w:rsid w:val="00C8365D"/>
    <w:rsid w:val="00D02168"/>
    <w:rsid w:val="00D40D54"/>
    <w:rsid w:val="00D46EEF"/>
    <w:rsid w:val="00D93B81"/>
    <w:rsid w:val="00DA68D2"/>
    <w:rsid w:val="00DB703B"/>
    <w:rsid w:val="00DE06AC"/>
    <w:rsid w:val="00DF6801"/>
    <w:rsid w:val="00E204CD"/>
    <w:rsid w:val="00E530AF"/>
    <w:rsid w:val="00E970AA"/>
    <w:rsid w:val="00EB5AE9"/>
    <w:rsid w:val="00F0296F"/>
    <w:rsid w:val="00F0782C"/>
    <w:rsid w:val="00F07A6C"/>
    <w:rsid w:val="00F74A53"/>
    <w:rsid w:val="00F814FE"/>
    <w:rsid w:val="00FB6077"/>
    <w:rsid w:val="00FD396E"/>
    <w:rsid w:val="00FD7107"/>
    <w:rsid w:val="00FE7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FBA"/>
  <w15:chartTrackingRefBased/>
  <w15:docId w15:val="{994EFE1B-9B29-4403-AB4F-ADC54C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0AF"/>
    <w:pPr>
      <w:spacing w:after="0" w:line="240" w:lineRule="auto"/>
    </w:pPr>
    <w:rPr>
      <w:kern w:val="0"/>
      <w14:ligatures w14:val="none"/>
    </w:rPr>
  </w:style>
  <w:style w:type="paragraph" w:styleId="Header">
    <w:name w:val="header"/>
    <w:basedOn w:val="Normal"/>
    <w:link w:val="HeaderChar"/>
    <w:uiPriority w:val="99"/>
    <w:unhideWhenUsed/>
    <w:rsid w:val="00E5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AF"/>
    <w:rPr>
      <w:kern w:val="0"/>
      <w14:ligatures w14:val="none"/>
    </w:rPr>
  </w:style>
  <w:style w:type="paragraph" w:styleId="Footer">
    <w:name w:val="footer"/>
    <w:basedOn w:val="Normal"/>
    <w:link w:val="FooterChar"/>
    <w:uiPriority w:val="99"/>
    <w:unhideWhenUsed/>
    <w:rsid w:val="00E5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AF"/>
    <w:rPr>
      <w:kern w:val="0"/>
      <w14:ligatures w14:val="none"/>
    </w:rPr>
  </w:style>
  <w:style w:type="table" w:styleId="TableGrid">
    <w:name w:val="Table Grid"/>
    <w:basedOn w:val="TableNormal"/>
    <w:uiPriority w:val="39"/>
    <w:rsid w:val="00E530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AF"/>
    <w:pPr>
      <w:ind w:left="720"/>
      <w:contextualSpacing/>
    </w:pPr>
  </w:style>
  <w:style w:type="character" w:customStyle="1" w:styleId="NoSpacingChar">
    <w:name w:val="No Spacing Char"/>
    <w:basedOn w:val="DefaultParagraphFont"/>
    <w:link w:val="NoSpacing"/>
    <w:uiPriority w:val="1"/>
    <w:rsid w:val="00E530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Freeman</dc:creator>
  <cp:keywords/>
  <dc:description/>
  <cp:lastModifiedBy>Susan Freeman</cp:lastModifiedBy>
  <cp:revision>5</cp:revision>
  <dcterms:created xsi:type="dcterms:W3CDTF">2025-06-11T01:51:00Z</dcterms:created>
  <dcterms:modified xsi:type="dcterms:W3CDTF">2025-06-11T01:54:00Z</dcterms:modified>
</cp:coreProperties>
</file>