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B8488" w14:textId="1F93DD34" w:rsidR="002F35E6" w:rsidRPr="00CB2301" w:rsidRDefault="002F35E6">
      <w:pPr>
        <w:rPr>
          <w:rFonts w:ascii="Calibri" w:hAnsi="Calibri" w:cs="Calibri"/>
          <w:sz w:val="22"/>
          <w:szCs w:val="22"/>
        </w:rPr>
      </w:pPr>
    </w:p>
    <w:p w14:paraId="3F30EA8A" w14:textId="53724C6F" w:rsidR="00244EBC" w:rsidRPr="00CB2301" w:rsidRDefault="00244EBC" w:rsidP="004F2D0D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pPr w:leftFromText="180" w:rightFromText="180" w:vertAnchor="page" w:horzAnchor="margin" w:tblpY="37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280"/>
        <w:gridCol w:w="1276"/>
        <w:gridCol w:w="6679"/>
      </w:tblGrid>
      <w:tr w:rsidR="00244EBC" w:rsidRPr="00CB2301" w14:paraId="11029E4E" w14:textId="77777777" w:rsidTr="008E5534">
        <w:tc>
          <w:tcPr>
            <w:tcW w:w="1555" w:type="dxa"/>
            <w:vAlign w:val="center"/>
          </w:tcPr>
          <w:p w14:paraId="4F6EC484" w14:textId="5E38EAE4" w:rsidR="00244EBC" w:rsidRPr="009D44F8" w:rsidRDefault="00244EBC" w:rsidP="008E5534">
            <w:pPr>
              <w:spacing w:beforeLines="40" w:before="96" w:afterLines="40" w:after="96"/>
              <w:rPr>
                <w:rFonts w:ascii="Calibri" w:hAnsi="Calibri" w:cs="Calibri"/>
                <w:color w:val="6C7F39" w:themeColor="accent5" w:themeShade="BF"/>
                <w:sz w:val="22"/>
                <w:szCs w:val="22"/>
              </w:rPr>
            </w:pPr>
            <w:r w:rsidRPr="009D44F8">
              <w:rPr>
                <w:rFonts w:ascii="Calibri" w:hAnsi="Calibri" w:cs="Calibri"/>
                <w:b/>
                <w:color w:val="6C7F39" w:themeColor="accent5" w:themeShade="BF"/>
                <w:sz w:val="22"/>
                <w:szCs w:val="22"/>
              </w:rPr>
              <w:t>Venue</w:t>
            </w:r>
            <w:r w:rsidRPr="009D44F8">
              <w:rPr>
                <w:rFonts w:ascii="Calibri" w:hAnsi="Calibri" w:cs="Calibri"/>
                <w:color w:val="6C7F39" w:themeColor="accent5" w:themeShade="BF"/>
                <w:sz w:val="22"/>
                <w:szCs w:val="22"/>
              </w:rPr>
              <w:t>:</w:t>
            </w:r>
          </w:p>
        </w:tc>
        <w:tc>
          <w:tcPr>
            <w:tcW w:w="2556" w:type="dxa"/>
            <w:gridSpan w:val="2"/>
            <w:vAlign w:val="center"/>
          </w:tcPr>
          <w:p w14:paraId="6775EA52" w14:textId="29311A2B" w:rsidR="00244EBC" w:rsidRPr="00CB2301" w:rsidRDefault="00244EBC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</w:rPr>
            </w:pPr>
            <w:r w:rsidRPr="00CB2301">
              <w:rPr>
                <w:rFonts w:ascii="Calibri" w:hAnsi="Calibri" w:cs="Calibri"/>
              </w:rPr>
              <w:t>Zoom</w:t>
            </w:r>
          </w:p>
        </w:tc>
        <w:tc>
          <w:tcPr>
            <w:tcW w:w="6679" w:type="dxa"/>
            <w:vAlign w:val="center"/>
          </w:tcPr>
          <w:p w14:paraId="31AB3AFC" w14:textId="77777777" w:rsidR="00244EBC" w:rsidRPr="00CB2301" w:rsidRDefault="00244EBC" w:rsidP="008E5534">
            <w:pPr>
              <w:spacing w:beforeLines="40" w:before="96" w:afterLines="40" w:after="96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44EBC" w:rsidRPr="00CB2301" w14:paraId="16B68365" w14:textId="77777777" w:rsidTr="008E5534">
        <w:tc>
          <w:tcPr>
            <w:tcW w:w="1555" w:type="dxa"/>
            <w:vAlign w:val="center"/>
          </w:tcPr>
          <w:p w14:paraId="2C7FD820" w14:textId="49D22E18" w:rsidR="00244EBC" w:rsidRPr="009D44F8" w:rsidRDefault="00244EBC" w:rsidP="008E5534">
            <w:pPr>
              <w:spacing w:beforeLines="40" w:before="96" w:afterLines="40" w:after="96"/>
              <w:rPr>
                <w:rFonts w:ascii="Calibri" w:hAnsi="Calibri" w:cs="Calibri"/>
                <w:color w:val="6C7F39" w:themeColor="accent5" w:themeShade="BF"/>
                <w:sz w:val="22"/>
                <w:szCs w:val="22"/>
              </w:rPr>
            </w:pPr>
            <w:r w:rsidRPr="009D44F8">
              <w:rPr>
                <w:rFonts w:ascii="Calibri" w:hAnsi="Calibri" w:cs="Calibri"/>
                <w:b/>
                <w:color w:val="6C7F39" w:themeColor="accent5" w:themeShade="BF"/>
                <w:sz w:val="22"/>
                <w:szCs w:val="22"/>
              </w:rPr>
              <w:t>Date</w:t>
            </w:r>
            <w:r w:rsidRPr="009D44F8">
              <w:rPr>
                <w:rFonts w:ascii="Calibri" w:hAnsi="Calibri" w:cs="Calibri"/>
                <w:color w:val="6C7F39" w:themeColor="accent5" w:themeShade="BF"/>
                <w:sz w:val="22"/>
                <w:szCs w:val="22"/>
              </w:rPr>
              <w:t>:</w:t>
            </w:r>
          </w:p>
        </w:tc>
        <w:tc>
          <w:tcPr>
            <w:tcW w:w="2556" w:type="dxa"/>
            <w:gridSpan w:val="2"/>
            <w:vAlign w:val="center"/>
          </w:tcPr>
          <w:p w14:paraId="3F930989" w14:textId="7C677CF1" w:rsidR="00244EBC" w:rsidRPr="00CB2301" w:rsidRDefault="00244EBC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</w:rPr>
            </w:pPr>
            <w:r w:rsidRPr="00CB2301">
              <w:rPr>
                <w:rFonts w:ascii="Calibri" w:hAnsi="Calibri" w:cs="Calibri"/>
              </w:rPr>
              <w:t>22/07/2021</w:t>
            </w:r>
          </w:p>
        </w:tc>
        <w:tc>
          <w:tcPr>
            <w:tcW w:w="6679" w:type="dxa"/>
            <w:vAlign w:val="center"/>
          </w:tcPr>
          <w:p w14:paraId="06E1924F" w14:textId="77777777" w:rsidR="00244EBC" w:rsidRPr="00CB2301" w:rsidRDefault="00244EBC" w:rsidP="008E5534">
            <w:pPr>
              <w:spacing w:beforeLines="40" w:before="96" w:afterLines="40" w:after="96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44EBC" w:rsidRPr="00CB2301" w14:paraId="2867CFA7" w14:textId="77777777" w:rsidTr="008E5534">
        <w:tc>
          <w:tcPr>
            <w:tcW w:w="1555" w:type="dxa"/>
            <w:vAlign w:val="center"/>
          </w:tcPr>
          <w:p w14:paraId="72DB70FC" w14:textId="24DF019F" w:rsidR="00244EBC" w:rsidRPr="009D44F8" w:rsidRDefault="00244EBC" w:rsidP="008E5534">
            <w:pPr>
              <w:spacing w:beforeLines="40" w:before="96" w:afterLines="40" w:after="96"/>
              <w:rPr>
                <w:rFonts w:ascii="Calibri" w:hAnsi="Calibri" w:cs="Calibri"/>
                <w:color w:val="6C7F39" w:themeColor="accent5" w:themeShade="BF"/>
                <w:sz w:val="22"/>
                <w:szCs w:val="22"/>
              </w:rPr>
            </w:pPr>
            <w:r w:rsidRPr="009D44F8">
              <w:rPr>
                <w:rFonts w:ascii="Calibri" w:hAnsi="Calibri" w:cs="Calibri"/>
                <w:b/>
                <w:color w:val="6C7F39" w:themeColor="accent5" w:themeShade="BF"/>
                <w:sz w:val="22"/>
                <w:szCs w:val="22"/>
              </w:rPr>
              <w:t>Meeting</w:t>
            </w:r>
            <w:r w:rsidRPr="009D44F8">
              <w:rPr>
                <w:rFonts w:ascii="Calibri" w:hAnsi="Calibri" w:cs="Calibri"/>
                <w:color w:val="6C7F39" w:themeColor="accent5" w:themeShade="BF"/>
                <w:sz w:val="22"/>
                <w:szCs w:val="22"/>
              </w:rPr>
              <w:t xml:space="preserve"> </w:t>
            </w:r>
            <w:r w:rsidRPr="009D44F8">
              <w:rPr>
                <w:rFonts w:ascii="Calibri" w:hAnsi="Calibri" w:cs="Calibri"/>
                <w:b/>
                <w:bCs/>
                <w:color w:val="6C7F39" w:themeColor="accent5" w:themeShade="BF"/>
                <w:sz w:val="22"/>
                <w:szCs w:val="22"/>
              </w:rPr>
              <w:t>time</w:t>
            </w:r>
          </w:p>
        </w:tc>
        <w:tc>
          <w:tcPr>
            <w:tcW w:w="2556" w:type="dxa"/>
            <w:gridSpan w:val="2"/>
            <w:vAlign w:val="center"/>
          </w:tcPr>
          <w:p w14:paraId="678A75B2" w14:textId="15DEA18B" w:rsidR="00244EBC" w:rsidRPr="00CB2301" w:rsidRDefault="00244EBC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</w:rPr>
            </w:pPr>
            <w:r w:rsidRPr="00CB2301">
              <w:rPr>
                <w:rFonts w:ascii="Calibri" w:hAnsi="Calibri" w:cs="Calibri"/>
              </w:rPr>
              <w:t xml:space="preserve">6pm </w:t>
            </w:r>
          </w:p>
        </w:tc>
        <w:tc>
          <w:tcPr>
            <w:tcW w:w="6679" w:type="dxa"/>
            <w:vAlign w:val="center"/>
          </w:tcPr>
          <w:p w14:paraId="45D21B22" w14:textId="77777777" w:rsidR="00244EBC" w:rsidRPr="00CB2301" w:rsidRDefault="00244EBC" w:rsidP="008E5534">
            <w:pPr>
              <w:spacing w:beforeLines="40" w:before="96" w:afterLines="40" w:after="96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19E6" w:rsidRPr="00CB2301" w14:paraId="2934D6E0" w14:textId="77777777" w:rsidTr="008E5534">
        <w:tc>
          <w:tcPr>
            <w:tcW w:w="1555" w:type="dxa"/>
            <w:vMerge w:val="restart"/>
            <w:vAlign w:val="center"/>
          </w:tcPr>
          <w:p w14:paraId="6D0F3B6C" w14:textId="77777777" w:rsidR="00B919E6" w:rsidRPr="009D44F8" w:rsidRDefault="00B919E6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/>
                <w:color w:val="6C7F39" w:themeColor="accent5" w:themeShade="BF"/>
              </w:rPr>
            </w:pPr>
            <w:r w:rsidRPr="009D44F8">
              <w:rPr>
                <w:rFonts w:ascii="Calibri" w:hAnsi="Calibri" w:cs="Calibri"/>
                <w:b/>
                <w:color w:val="6C7F39" w:themeColor="accent5" w:themeShade="BF"/>
              </w:rPr>
              <w:t>Invitees:</w:t>
            </w:r>
          </w:p>
          <w:p w14:paraId="12F02DF0" w14:textId="77777777" w:rsidR="00B919E6" w:rsidRPr="009D44F8" w:rsidRDefault="00B919E6" w:rsidP="008E5534">
            <w:pPr>
              <w:spacing w:beforeLines="40" w:before="96" w:afterLines="40" w:after="96"/>
              <w:rPr>
                <w:rFonts w:ascii="Calibri" w:hAnsi="Calibri" w:cs="Calibri"/>
                <w:b/>
                <w:color w:val="6C7F39" w:themeColor="accent5" w:themeShade="BF"/>
                <w:sz w:val="22"/>
                <w:szCs w:val="22"/>
              </w:rPr>
            </w:pPr>
          </w:p>
        </w:tc>
        <w:tc>
          <w:tcPr>
            <w:tcW w:w="1280" w:type="dxa"/>
            <w:tcBorders>
              <w:bottom w:val="single" w:sz="4" w:space="0" w:color="auto"/>
            </w:tcBorders>
          </w:tcPr>
          <w:p w14:paraId="39D9E8E3" w14:textId="38D7715A" w:rsidR="00B919E6" w:rsidRPr="008E5534" w:rsidRDefault="00B919E6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Cs/>
              </w:rPr>
            </w:pPr>
            <w:r w:rsidRPr="008E5534">
              <w:rPr>
                <w:rFonts w:ascii="Calibri" w:hAnsi="Calibri" w:cs="Calibri"/>
                <w:bCs/>
              </w:rPr>
              <w:t xml:space="preserve">Committee:  </w:t>
            </w:r>
          </w:p>
        </w:tc>
        <w:tc>
          <w:tcPr>
            <w:tcW w:w="7955" w:type="dxa"/>
            <w:gridSpan w:val="2"/>
            <w:tcBorders>
              <w:bottom w:val="single" w:sz="4" w:space="0" w:color="auto"/>
            </w:tcBorders>
          </w:tcPr>
          <w:p w14:paraId="79C22C92" w14:textId="3C245274" w:rsidR="00B919E6" w:rsidRPr="008E5534" w:rsidRDefault="00B919E6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/>
              </w:rPr>
            </w:pPr>
            <w:r w:rsidRPr="008E5534">
              <w:rPr>
                <w:rFonts w:ascii="Calibri" w:hAnsi="Calibri" w:cs="Calibri"/>
              </w:rPr>
              <w:t>Donald Graham, Kate Hodge, Chris Cooper, Janice Coates, Anne Brewer, Kristie Pearce, Greg Brick, Annemarie Henderson, Donna Mraz</w:t>
            </w:r>
          </w:p>
        </w:tc>
      </w:tr>
      <w:tr w:rsidR="00B919E6" w:rsidRPr="00CB2301" w14:paraId="78C3171B" w14:textId="77777777" w:rsidTr="008E5534">
        <w:tc>
          <w:tcPr>
            <w:tcW w:w="1555" w:type="dxa"/>
            <w:vMerge/>
            <w:vAlign w:val="center"/>
          </w:tcPr>
          <w:p w14:paraId="0D29CD2D" w14:textId="77777777" w:rsidR="00B919E6" w:rsidRPr="009D44F8" w:rsidRDefault="00B919E6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/>
                <w:color w:val="6C7F39" w:themeColor="accent5" w:themeShade="BF"/>
              </w:rPr>
            </w:pP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</w:tcPr>
          <w:p w14:paraId="64F4BB48" w14:textId="77777777" w:rsidR="00B919E6" w:rsidRPr="008E5534" w:rsidRDefault="00B919E6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Cs/>
              </w:rPr>
            </w:pPr>
            <w:r w:rsidRPr="008E5534">
              <w:rPr>
                <w:rFonts w:ascii="Calibri" w:hAnsi="Calibri" w:cs="Calibri"/>
                <w:bCs/>
              </w:rPr>
              <w:t>Guests:</w:t>
            </w:r>
          </w:p>
        </w:tc>
        <w:tc>
          <w:tcPr>
            <w:tcW w:w="79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B0E80E" w14:textId="011D87F0" w:rsidR="00B919E6" w:rsidRPr="008E5534" w:rsidRDefault="00B919E6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/>
              </w:rPr>
            </w:pPr>
          </w:p>
        </w:tc>
      </w:tr>
      <w:tr w:rsidR="00244EBC" w:rsidRPr="00CB2301" w14:paraId="69E22A6D" w14:textId="77777777" w:rsidTr="008E5534">
        <w:tc>
          <w:tcPr>
            <w:tcW w:w="1555" w:type="dxa"/>
            <w:vMerge/>
            <w:vAlign w:val="center"/>
          </w:tcPr>
          <w:p w14:paraId="0F2EFD49" w14:textId="77777777" w:rsidR="00244EBC" w:rsidRPr="009D44F8" w:rsidRDefault="00244EBC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/>
                <w:color w:val="6C7F39" w:themeColor="accent5" w:themeShade="BF"/>
              </w:rPr>
            </w:pPr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18B79FF4" w14:textId="7B509ACA" w:rsidR="00244EBC" w:rsidRPr="008E5534" w:rsidRDefault="00244EBC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Cs/>
              </w:rPr>
            </w:pPr>
            <w:r w:rsidRPr="008E5534">
              <w:rPr>
                <w:rFonts w:ascii="Calibri" w:hAnsi="Calibri" w:cs="Calibri"/>
                <w:bCs/>
              </w:rPr>
              <w:t xml:space="preserve">Council: </w:t>
            </w:r>
          </w:p>
        </w:tc>
        <w:tc>
          <w:tcPr>
            <w:tcW w:w="7955" w:type="dxa"/>
            <w:gridSpan w:val="2"/>
            <w:tcBorders>
              <w:top w:val="single" w:sz="4" w:space="0" w:color="auto"/>
            </w:tcBorders>
          </w:tcPr>
          <w:p w14:paraId="57802397" w14:textId="0AED475E" w:rsidR="00244EBC" w:rsidRPr="008E5534" w:rsidRDefault="00B919E6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</w:rPr>
            </w:pPr>
            <w:r w:rsidRPr="008E5534">
              <w:rPr>
                <w:rFonts w:ascii="Calibri" w:hAnsi="Calibri" w:cs="Calibri"/>
              </w:rPr>
              <w:t>Suzie Healy</w:t>
            </w:r>
          </w:p>
        </w:tc>
      </w:tr>
      <w:tr w:rsidR="00244EBC" w:rsidRPr="00CB2301" w14:paraId="09FBAE08" w14:textId="77777777" w:rsidTr="008E5534">
        <w:tc>
          <w:tcPr>
            <w:tcW w:w="1555" w:type="dxa"/>
            <w:vAlign w:val="center"/>
          </w:tcPr>
          <w:p w14:paraId="2D31512C" w14:textId="62EB3216" w:rsidR="00244EBC" w:rsidRPr="009D44F8" w:rsidRDefault="00244EBC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/>
                <w:color w:val="6C7F39" w:themeColor="accent5" w:themeShade="BF"/>
              </w:rPr>
            </w:pPr>
            <w:r w:rsidRPr="009D44F8">
              <w:rPr>
                <w:rFonts w:ascii="Calibri" w:hAnsi="Calibri" w:cs="Calibri"/>
                <w:b/>
                <w:color w:val="6C7F39" w:themeColor="accent5" w:themeShade="BF"/>
              </w:rPr>
              <w:t>Apologies</w:t>
            </w:r>
            <w:r w:rsidRPr="009D44F8">
              <w:rPr>
                <w:rFonts w:ascii="Calibri" w:hAnsi="Calibri" w:cs="Calibri"/>
                <w:color w:val="6C7F39" w:themeColor="accent5" w:themeShade="BF"/>
              </w:rPr>
              <w:t>:</w:t>
            </w:r>
          </w:p>
        </w:tc>
        <w:tc>
          <w:tcPr>
            <w:tcW w:w="2556" w:type="dxa"/>
            <w:gridSpan w:val="2"/>
            <w:vAlign w:val="center"/>
          </w:tcPr>
          <w:p w14:paraId="5803C473" w14:textId="7CA3DE09" w:rsidR="00244EBC" w:rsidRPr="00CB2301" w:rsidRDefault="00CB2301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Cs/>
                <w:color w:val="BECE91" w:themeColor="accent5" w:themeTint="99"/>
              </w:rPr>
            </w:pPr>
            <w:r w:rsidRPr="00CB2301">
              <w:rPr>
                <w:rFonts w:ascii="Calibri" w:hAnsi="Calibri" w:cs="Calibri"/>
                <w:bCs/>
              </w:rPr>
              <w:t>none</w:t>
            </w:r>
          </w:p>
        </w:tc>
        <w:tc>
          <w:tcPr>
            <w:tcW w:w="6679" w:type="dxa"/>
            <w:vAlign w:val="center"/>
          </w:tcPr>
          <w:p w14:paraId="239443D9" w14:textId="77777777" w:rsidR="00244EBC" w:rsidRPr="00CB2301" w:rsidRDefault="00244EBC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</w:rPr>
            </w:pPr>
          </w:p>
        </w:tc>
      </w:tr>
      <w:tr w:rsidR="009D44F8" w:rsidRPr="00CB2301" w14:paraId="4530D0E1" w14:textId="77777777" w:rsidTr="008E5534">
        <w:tc>
          <w:tcPr>
            <w:tcW w:w="1555" w:type="dxa"/>
            <w:vAlign w:val="center"/>
          </w:tcPr>
          <w:p w14:paraId="3A532A1D" w14:textId="20FCAA61" w:rsidR="009D44F8" w:rsidRPr="009D44F8" w:rsidRDefault="009D44F8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/>
                <w:color w:val="6C7F39" w:themeColor="accent5" w:themeShade="BF"/>
              </w:rPr>
            </w:pPr>
            <w:r w:rsidRPr="009D44F8">
              <w:rPr>
                <w:rFonts w:ascii="Calibri" w:hAnsi="Calibri" w:cs="Calibri"/>
                <w:b/>
                <w:color w:val="6C7F39" w:themeColor="accent5" w:themeShade="BF"/>
              </w:rPr>
              <w:t>Chairperson:</w:t>
            </w:r>
          </w:p>
        </w:tc>
        <w:tc>
          <w:tcPr>
            <w:tcW w:w="2556" w:type="dxa"/>
            <w:gridSpan w:val="2"/>
            <w:vAlign w:val="center"/>
          </w:tcPr>
          <w:p w14:paraId="23837C2B" w14:textId="2435F800" w:rsidR="009D44F8" w:rsidRPr="00CB2301" w:rsidRDefault="009D44F8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Cs/>
              </w:rPr>
            </w:pPr>
            <w:r w:rsidRPr="006B3EC6">
              <w:rPr>
                <w:rFonts w:cstheme="minorHAnsi"/>
              </w:rPr>
              <w:t>Kate Hodge</w:t>
            </w:r>
          </w:p>
        </w:tc>
        <w:tc>
          <w:tcPr>
            <w:tcW w:w="6679" w:type="dxa"/>
            <w:vAlign w:val="center"/>
          </w:tcPr>
          <w:p w14:paraId="063F4B1A" w14:textId="77777777" w:rsidR="009D44F8" w:rsidRPr="00CB2301" w:rsidRDefault="009D44F8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</w:rPr>
            </w:pPr>
          </w:p>
        </w:tc>
      </w:tr>
      <w:tr w:rsidR="009D44F8" w:rsidRPr="00CB2301" w14:paraId="5416CB7F" w14:textId="77777777" w:rsidTr="008E5534">
        <w:tc>
          <w:tcPr>
            <w:tcW w:w="1555" w:type="dxa"/>
            <w:vAlign w:val="center"/>
          </w:tcPr>
          <w:p w14:paraId="26957ABE" w14:textId="260807D6" w:rsidR="009D44F8" w:rsidRPr="009D44F8" w:rsidRDefault="009D44F8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b/>
                <w:color w:val="6C7F39" w:themeColor="accent5" w:themeShade="BF"/>
              </w:rPr>
            </w:pPr>
            <w:r w:rsidRPr="009D44F8">
              <w:rPr>
                <w:rFonts w:ascii="Calibri" w:hAnsi="Calibri" w:cs="Calibri"/>
                <w:b/>
                <w:color w:val="6C7F39" w:themeColor="accent5" w:themeShade="BF"/>
              </w:rPr>
              <w:t xml:space="preserve">Minutes </w:t>
            </w:r>
          </w:p>
        </w:tc>
        <w:tc>
          <w:tcPr>
            <w:tcW w:w="2556" w:type="dxa"/>
            <w:gridSpan w:val="2"/>
            <w:vAlign w:val="center"/>
          </w:tcPr>
          <w:p w14:paraId="4F929B32" w14:textId="4FA40279" w:rsidR="009D44F8" w:rsidRPr="006B3EC6" w:rsidRDefault="009D44F8" w:rsidP="008E5534">
            <w:pPr>
              <w:pStyle w:val="NoSpacing"/>
              <w:spacing w:beforeLines="40" w:before="96" w:afterLines="40" w:after="96"/>
              <w:rPr>
                <w:rFonts w:cstheme="minorHAnsi"/>
              </w:rPr>
            </w:pPr>
            <w:r w:rsidRPr="006B3EC6">
              <w:rPr>
                <w:rFonts w:cstheme="minorHAnsi"/>
                <w:bCs/>
              </w:rPr>
              <w:t>Sally Brutovic</w:t>
            </w:r>
            <w:r w:rsidRPr="009D44F8">
              <w:rPr>
                <w:rFonts w:cstheme="minorHAnsi"/>
                <w:bCs/>
                <w:sz w:val="20"/>
                <w:szCs w:val="20"/>
              </w:rPr>
              <w:t xml:space="preserve"> (EGSC)</w:t>
            </w:r>
          </w:p>
        </w:tc>
        <w:tc>
          <w:tcPr>
            <w:tcW w:w="6679" w:type="dxa"/>
            <w:vAlign w:val="center"/>
          </w:tcPr>
          <w:p w14:paraId="4658B4A4" w14:textId="77777777" w:rsidR="009D44F8" w:rsidRPr="00CB2301" w:rsidRDefault="009D44F8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</w:rPr>
            </w:pPr>
          </w:p>
        </w:tc>
      </w:tr>
      <w:tr w:rsidR="00A64D64" w:rsidRPr="00CB2301" w14:paraId="25EE8206" w14:textId="77777777" w:rsidTr="008E5534">
        <w:trPr>
          <w:trHeight w:val="697"/>
        </w:trPr>
        <w:tc>
          <w:tcPr>
            <w:tcW w:w="10790" w:type="dxa"/>
            <w:gridSpan w:val="4"/>
            <w:vAlign w:val="center"/>
          </w:tcPr>
          <w:p w14:paraId="57BA6CD8" w14:textId="233D5E3D" w:rsidR="00A64D64" w:rsidRPr="009D44F8" w:rsidRDefault="00A64D64" w:rsidP="008E5534">
            <w:pPr>
              <w:pStyle w:val="NoSpacing"/>
              <w:spacing w:beforeLines="40" w:before="96" w:afterLines="40" w:after="96"/>
              <w:rPr>
                <w:rFonts w:ascii="Calibri" w:hAnsi="Calibri" w:cs="Calibri"/>
                <w:color w:val="6C7F39" w:themeColor="accent5" w:themeShade="BF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265"/>
        <w:gridCol w:w="5828"/>
      </w:tblGrid>
      <w:tr w:rsidR="00F83973" w:rsidRPr="009428DF" w14:paraId="111DA051" w14:textId="77777777" w:rsidTr="00952822">
        <w:tc>
          <w:tcPr>
            <w:tcW w:w="2697" w:type="dxa"/>
            <w:vMerge w:val="restart"/>
          </w:tcPr>
          <w:p w14:paraId="5CB6B478" w14:textId="77777777" w:rsidR="00F83973" w:rsidRDefault="00F83973" w:rsidP="00A64D64">
            <w:pPr>
              <w:pStyle w:val="NoSpacing"/>
              <w:spacing w:before="60" w:after="60"/>
              <w:rPr>
                <w:rFonts w:ascii="Calibri" w:hAnsi="Calibri" w:cs="Calibri"/>
                <w:color w:val="6C7F39" w:themeColor="accent5" w:themeShade="BF"/>
              </w:rPr>
            </w:pPr>
            <w:r>
              <w:rPr>
                <w:rFonts w:ascii="Calibri" w:hAnsi="Calibri" w:cs="Calibri"/>
                <w:b/>
                <w:color w:val="6C7F39" w:themeColor="accent5" w:themeShade="BF"/>
              </w:rPr>
              <w:t xml:space="preserve">Minutes from </w:t>
            </w:r>
            <w:r>
              <w:rPr>
                <w:rFonts w:ascii="Calibri" w:hAnsi="Calibri" w:cs="Calibri"/>
                <w:b/>
                <w:color w:val="6C7F39" w:themeColor="accent5" w:themeShade="BF"/>
              </w:rPr>
              <w:br/>
              <w:t>p</w:t>
            </w:r>
            <w:r w:rsidRPr="00F83973">
              <w:rPr>
                <w:rFonts w:ascii="Calibri" w:hAnsi="Calibri" w:cs="Calibri"/>
                <w:b/>
                <w:color w:val="6C7F39" w:themeColor="accent5" w:themeShade="BF"/>
              </w:rPr>
              <w:t xml:space="preserve">revious </w:t>
            </w:r>
            <w:r>
              <w:rPr>
                <w:rFonts w:ascii="Calibri" w:hAnsi="Calibri" w:cs="Calibri"/>
                <w:b/>
                <w:color w:val="6C7F39" w:themeColor="accent5" w:themeShade="BF"/>
              </w:rPr>
              <w:t>M</w:t>
            </w:r>
            <w:r w:rsidRPr="00F83973">
              <w:rPr>
                <w:rFonts w:ascii="Calibri" w:hAnsi="Calibri" w:cs="Calibri"/>
                <w:b/>
                <w:color w:val="6C7F39" w:themeColor="accent5" w:themeShade="BF"/>
              </w:rPr>
              <w:t>eeting</w:t>
            </w:r>
            <w:r w:rsidRPr="00F83973">
              <w:rPr>
                <w:rFonts w:ascii="Calibri" w:hAnsi="Calibri" w:cs="Calibri"/>
                <w:color w:val="6C7F39" w:themeColor="accent5" w:themeShade="BF"/>
              </w:rPr>
              <w:t>:</w:t>
            </w:r>
          </w:p>
          <w:p w14:paraId="4CBFF8D5" w14:textId="6A085521" w:rsidR="00F83973" w:rsidRPr="00F83973" w:rsidRDefault="00F83973" w:rsidP="00A64D64">
            <w:pPr>
              <w:pStyle w:val="NoSpacing"/>
              <w:spacing w:before="60" w:after="60"/>
              <w:rPr>
                <w:rFonts w:ascii="Calibri" w:hAnsi="Calibri" w:cs="Calibri"/>
                <w:color w:val="6C7F39" w:themeColor="accent5" w:themeShade="BF"/>
              </w:rPr>
            </w:pPr>
            <w:r w:rsidRPr="00F83973">
              <w:rPr>
                <w:rFonts w:ascii="Calibri" w:hAnsi="Calibri" w:cs="Calibri"/>
                <w:color w:val="6C7F39" w:themeColor="accent5" w:themeShade="BF"/>
              </w:rPr>
              <w:t xml:space="preserve"> </w:t>
            </w:r>
          </w:p>
        </w:tc>
        <w:tc>
          <w:tcPr>
            <w:tcW w:w="2265" w:type="dxa"/>
          </w:tcPr>
          <w:p w14:paraId="7BB9D845" w14:textId="034B8138" w:rsidR="00F83973" w:rsidRPr="00952822" w:rsidRDefault="00F83973" w:rsidP="00A64D64">
            <w:pPr>
              <w:spacing w:before="60" w:after="6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2822">
              <w:rPr>
                <w:rFonts w:ascii="Calibri" w:hAnsi="Calibri" w:cs="Calibri"/>
                <w:b/>
                <w:bCs/>
                <w:sz w:val="22"/>
                <w:szCs w:val="22"/>
              </w:rPr>
              <w:t>Minutes from 22 June</w:t>
            </w:r>
          </w:p>
        </w:tc>
        <w:tc>
          <w:tcPr>
            <w:tcW w:w="5828" w:type="dxa"/>
          </w:tcPr>
          <w:p w14:paraId="69B6490E" w14:textId="33B21F2B" w:rsidR="00F83973" w:rsidRPr="009428DF" w:rsidRDefault="00F83973" w:rsidP="00A64D6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83973" w:rsidRPr="009428DF" w14:paraId="206AA414" w14:textId="77777777" w:rsidTr="00952822">
        <w:tc>
          <w:tcPr>
            <w:tcW w:w="2697" w:type="dxa"/>
            <w:vMerge/>
          </w:tcPr>
          <w:p w14:paraId="27311860" w14:textId="77777777" w:rsidR="00F83973" w:rsidRDefault="00F83973" w:rsidP="00A64D64">
            <w:pPr>
              <w:pStyle w:val="NoSpacing"/>
              <w:spacing w:before="60" w:after="60"/>
              <w:rPr>
                <w:rFonts w:ascii="Calibri" w:hAnsi="Calibri" w:cs="Calibri"/>
                <w:b/>
                <w:color w:val="6C7F39" w:themeColor="accent5" w:themeShade="BF"/>
              </w:rPr>
            </w:pPr>
          </w:p>
        </w:tc>
        <w:tc>
          <w:tcPr>
            <w:tcW w:w="2265" w:type="dxa"/>
          </w:tcPr>
          <w:p w14:paraId="2180DBB1" w14:textId="676E44FA" w:rsidR="00F83973" w:rsidRPr="00952822" w:rsidRDefault="00F83973" w:rsidP="00A64D64">
            <w:pPr>
              <w:spacing w:before="60" w:after="6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2822">
              <w:rPr>
                <w:rFonts w:ascii="Calibri" w:hAnsi="Calibri" w:cs="Calibri"/>
                <w:b/>
                <w:bCs/>
                <w:sz w:val="22"/>
                <w:szCs w:val="22"/>
              </w:rPr>
              <w:t>Moved</w:t>
            </w:r>
            <w:r w:rsidR="00952822" w:rsidRPr="00952822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by</w:t>
            </w:r>
          </w:p>
        </w:tc>
        <w:tc>
          <w:tcPr>
            <w:tcW w:w="5828" w:type="dxa"/>
          </w:tcPr>
          <w:p w14:paraId="6778CD58" w14:textId="143D65E2" w:rsidR="00F83973" w:rsidRPr="009428DF" w:rsidRDefault="00F83973" w:rsidP="00A64D6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9428DF">
              <w:rPr>
                <w:rFonts w:ascii="Calibri" w:hAnsi="Calibri" w:cs="Calibri"/>
                <w:sz w:val="22"/>
                <w:szCs w:val="22"/>
              </w:rPr>
              <w:t>Donald Graham</w:t>
            </w:r>
          </w:p>
        </w:tc>
      </w:tr>
      <w:tr w:rsidR="00F83973" w:rsidRPr="009428DF" w14:paraId="5912416D" w14:textId="77777777" w:rsidTr="00952822">
        <w:tc>
          <w:tcPr>
            <w:tcW w:w="2697" w:type="dxa"/>
            <w:vMerge/>
          </w:tcPr>
          <w:p w14:paraId="0C5D587A" w14:textId="77777777" w:rsidR="00F83973" w:rsidRDefault="00F83973" w:rsidP="00A64D64">
            <w:pPr>
              <w:pStyle w:val="NoSpacing"/>
              <w:spacing w:before="60" w:after="60"/>
              <w:rPr>
                <w:rFonts w:ascii="Calibri" w:hAnsi="Calibri" w:cs="Calibri"/>
                <w:b/>
                <w:color w:val="6C7F39" w:themeColor="accent5" w:themeShade="BF"/>
              </w:rPr>
            </w:pPr>
          </w:p>
        </w:tc>
        <w:tc>
          <w:tcPr>
            <w:tcW w:w="2265" w:type="dxa"/>
          </w:tcPr>
          <w:p w14:paraId="74180A32" w14:textId="5148E9BE" w:rsidR="00F83973" w:rsidRPr="00952822" w:rsidRDefault="00F83973" w:rsidP="00A64D64">
            <w:pPr>
              <w:spacing w:before="60" w:after="6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52822">
              <w:rPr>
                <w:rFonts w:ascii="Calibri" w:hAnsi="Calibri" w:cs="Calibri"/>
                <w:b/>
                <w:bCs/>
                <w:sz w:val="22"/>
                <w:szCs w:val="22"/>
              </w:rPr>
              <w:t>Seconded by</w:t>
            </w:r>
          </w:p>
        </w:tc>
        <w:tc>
          <w:tcPr>
            <w:tcW w:w="5828" w:type="dxa"/>
          </w:tcPr>
          <w:p w14:paraId="594C241D" w14:textId="2D71E0A6" w:rsidR="00F83973" w:rsidRPr="009428DF" w:rsidRDefault="00F83973" w:rsidP="00A64D64">
            <w:pPr>
              <w:spacing w:before="60" w:after="60"/>
              <w:rPr>
                <w:rFonts w:ascii="Calibri" w:hAnsi="Calibri" w:cs="Calibri"/>
                <w:sz w:val="22"/>
                <w:szCs w:val="22"/>
              </w:rPr>
            </w:pPr>
            <w:r w:rsidRPr="009428DF">
              <w:rPr>
                <w:rFonts w:ascii="Calibri" w:hAnsi="Calibri" w:cs="Calibri"/>
                <w:sz w:val="22"/>
                <w:szCs w:val="22"/>
              </w:rPr>
              <w:t>Anne Brewer</w:t>
            </w:r>
          </w:p>
        </w:tc>
      </w:tr>
      <w:tr w:rsidR="009428DF" w:rsidRPr="009428DF" w14:paraId="791AE5FC" w14:textId="77777777" w:rsidTr="00952822">
        <w:tc>
          <w:tcPr>
            <w:tcW w:w="2697" w:type="dxa"/>
          </w:tcPr>
          <w:p w14:paraId="389BEB10" w14:textId="7E3C4DB9" w:rsidR="009428DF" w:rsidRPr="00F83973" w:rsidRDefault="009428DF" w:rsidP="00A64D64">
            <w:pPr>
              <w:spacing w:before="60" w:after="60"/>
              <w:rPr>
                <w:rFonts w:ascii="Calibri" w:hAnsi="Calibri" w:cs="Calibri"/>
                <w:color w:val="6C7F39" w:themeColor="accent5" w:themeShade="BF"/>
                <w:sz w:val="22"/>
                <w:szCs w:val="22"/>
              </w:rPr>
            </w:pPr>
            <w:r w:rsidRPr="00F83973">
              <w:rPr>
                <w:rFonts w:ascii="Calibri" w:hAnsi="Calibri" w:cs="Calibri"/>
                <w:b/>
                <w:color w:val="6C7F39" w:themeColor="accent5" w:themeShade="BF"/>
                <w:sz w:val="22"/>
                <w:szCs w:val="22"/>
              </w:rPr>
              <w:t xml:space="preserve">Business arising </w:t>
            </w:r>
            <w:r w:rsidR="00F83973">
              <w:rPr>
                <w:rFonts w:ascii="Calibri" w:hAnsi="Calibri" w:cs="Calibri"/>
                <w:b/>
                <w:color w:val="6C7F39" w:themeColor="accent5" w:themeShade="BF"/>
                <w:sz w:val="22"/>
                <w:szCs w:val="22"/>
              </w:rPr>
              <w:br/>
            </w:r>
            <w:r w:rsidRPr="00F83973">
              <w:rPr>
                <w:rFonts w:ascii="Calibri" w:hAnsi="Calibri" w:cs="Calibri"/>
                <w:b/>
                <w:color w:val="6C7F39" w:themeColor="accent5" w:themeShade="BF"/>
                <w:sz w:val="22"/>
                <w:szCs w:val="22"/>
              </w:rPr>
              <w:t>from minutes</w:t>
            </w:r>
            <w:r w:rsidRPr="00F83973">
              <w:rPr>
                <w:rFonts w:ascii="Calibri" w:hAnsi="Calibri" w:cs="Calibri"/>
                <w:color w:val="6C7F39" w:themeColor="accent5" w:themeShade="BF"/>
                <w:sz w:val="22"/>
                <w:szCs w:val="22"/>
              </w:rPr>
              <w:t>:</w:t>
            </w:r>
          </w:p>
        </w:tc>
        <w:tc>
          <w:tcPr>
            <w:tcW w:w="8093" w:type="dxa"/>
            <w:gridSpan w:val="2"/>
            <w:vAlign w:val="center"/>
          </w:tcPr>
          <w:p w14:paraId="1EF395AB" w14:textId="77777777" w:rsidR="009428DF" w:rsidRPr="009428DF" w:rsidRDefault="009428DF" w:rsidP="007F0D27">
            <w:pPr>
              <w:pStyle w:val="ListParagraph"/>
              <w:numPr>
                <w:ilvl w:val="0"/>
                <w:numId w:val="3"/>
              </w:numPr>
              <w:spacing w:before="60" w:after="60"/>
              <w:ind w:left="170" w:hanging="170"/>
              <w:rPr>
                <w:rFonts w:ascii="Calibri" w:eastAsia="Times New Roman" w:hAnsi="Calibri" w:cs="Calibri"/>
              </w:rPr>
            </w:pPr>
            <w:r w:rsidRPr="009428DF">
              <w:rPr>
                <w:rFonts w:ascii="Calibri" w:eastAsia="Times New Roman" w:hAnsi="Calibri" w:cs="Calibri"/>
              </w:rPr>
              <w:t>Detail around work with DELWT regarding One Tree Hill; the Common Funding Agreement has come through from BRV for the canoe launch</w:t>
            </w:r>
            <w:r w:rsidRPr="009428DF">
              <w:rPr>
                <w:rFonts w:ascii="Calibri" w:eastAsia="Times New Roman" w:hAnsi="Calibri" w:cs="Calibri"/>
              </w:rPr>
              <w:br/>
            </w:r>
          </w:p>
          <w:p w14:paraId="152AF3CB" w14:textId="77777777" w:rsidR="009428DF" w:rsidRDefault="009428DF" w:rsidP="007F0D27">
            <w:pPr>
              <w:pStyle w:val="ListParagraph"/>
              <w:numPr>
                <w:ilvl w:val="0"/>
                <w:numId w:val="3"/>
              </w:numPr>
              <w:spacing w:before="60" w:after="60"/>
              <w:ind w:left="170" w:hanging="170"/>
              <w:rPr>
                <w:rFonts w:ascii="Calibri" w:eastAsia="Times New Roman" w:hAnsi="Calibri" w:cs="Calibri"/>
              </w:rPr>
            </w:pPr>
            <w:r w:rsidRPr="009428DF">
              <w:rPr>
                <w:rFonts w:ascii="Calibri" w:eastAsia="Times New Roman" w:hAnsi="Calibri" w:cs="Calibri"/>
              </w:rPr>
              <w:t>Chris has concerns that the School and Kinder have not received donated funding; this has not been tabled and it should be put to the committee.  Please move to motion in future so that we have future reference of these discussions</w:t>
            </w:r>
          </w:p>
          <w:p w14:paraId="15690614" w14:textId="64686D03" w:rsidR="009428DF" w:rsidRPr="009428DF" w:rsidRDefault="009428DF" w:rsidP="007F0D27">
            <w:pPr>
              <w:pStyle w:val="ListParagraph"/>
              <w:numPr>
                <w:ilvl w:val="0"/>
                <w:numId w:val="3"/>
              </w:numPr>
              <w:spacing w:before="60" w:after="60"/>
              <w:ind w:left="170" w:hanging="170"/>
              <w:rPr>
                <w:rFonts w:ascii="Calibri" w:eastAsia="Times New Roman" w:hAnsi="Calibri" w:cs="Calibri"/>
              </w:rPr>
            </w:pPr>
            <w:r w:rsidRPr="009428DF">
              <w:rPr>
                <w:rFonts w:ascii="Calibri" w:eastAsia="Times New Roman" w:hAnsi="Calibri" w:cs="Calibri"/>
              </w:rPr>
              <w:t>Kate says that it was discussed in January and in February – Falmouth funds were donated to the kids and their needs (rafting trip, $3k to activities outside school activities and other ongoing needs)</w:t>
            </w:r>
          </w:p>
        </w:tc>
      </w:tr>
      <w:tr w:rsidR="009428DF" w:rsidRPr="009428DF" w14:paraId="0363D85C" w14:textId="77777777" w:rsidTr="00F83973">
        <w:tc>
          <w:tcPr>
            <w:tcW w:w="2697" w:type="dxa"/>
          </w:tcPr>
          <w:p w14:paraId="17F5E1A5" w14:textId="381001AC" w:rsidR="009428DF" w:rsidRPr="00F83973" w:rsidRDefault="009428DF" w:rsidP="00A64D64">
            <w:pPr>
              <w:pStyle w:val="NoSpacing"/>
              <w:spacing w:before="60" w:after="60"/>
              <w:rPr>
                <w:rFonts w:ascii="Calibri" w:hAnsi="Calibri" w:cs="Calibri"/>
                <w:color w:val="6C7F39" w:themeColor="accent5" w:themeShade="BF"/>
              </w:rPr>
            </w:pPr>
            <w:r w:rsidRPr="00F83973">
              <w:rPr>
                <w:rFonts w:ascii="Calibri" w:hAnsi="Calibri" w:cs="Calibri"/>
                <w:b/>
                <w:color w:val="6C7F39" w:themeColor="accent5" w:themeShade="BF"/>
              </w:rPr>
              <w:t>Treasurers Report:</w:t>
            </w:r>
            <w:r w:rsidRPr="00F83973">
              <w:rPr>
                <w:rFonts w:ascii="Calibri" w:hAnsi="Calibri" w:cs="Calibri"/>
                <w:color w:val="6C7F39" w:themeColor="accent5" w:themeShade="BF"/>
              </w:rPr>
              <w:t xml:space="preserve"> </w:t>
            </w:r>
            <w:r w:rsidRPr="00F83973">
              <w:rPr>
                <w:rFonts w:ascii="Calibri" w:hAnsi="Calibri" w:cs="Calibri"/>
                <w:color w:val="6C7F39" w:themeColor="accent5" w:themeShade="BF"/>
              </w:rPr>
              <w:tab/>
            </w:r>
          </w:p>
        </w:tc>
        <w:tc>
          <w:tcPr>
            <w:tcW w:w="8093" w:type="dxa"/>
            <w:gridSpan w:val="2"/>
            <w:vAlign w:val="center"/>
          </w:tcPr>
          <w:p w14:paraId="666D1FA5" w14:textId="5D197058" w:rsidR="009428DF" w:rsidRPr="009428DF" w:rsidRDefault="009428DF" w:rsidP="00A64D64">
            <w:pPr>
              <w:pStyle w:val="NoSpacing"/>
              <w:spacing w:before="60" w:after="60"/>
              <w:rPr>
                <w:rFonts w:ascii="Calibri" w:hAnsi="Calibri" w:cs="Calibri"/>
              </w:rPr>
            </w:pPr>
            <w:r w:rsidRPr="009428DF">
              <w:rPr>
                <w:rFonts w:ascii="Calibri" w:hAnsi="Calibri" w:cs="Calibri"/>
              </w:rPr>
              <w:t xml:space="preserve">Unavailable </w:t>
            </w:r>
          </w:p>
        </w:tc>
      </w:tr>
    </w:tbl>
    <w:p w14:paraId="119E02BD" w14:textId="75DBD9FC" w:rsidR="004F2D0D" w:rsidRPr="00CB2301" w:rsidRDefault="004F2D0D" w:rsidP="004F2D0D">
      <w:pPr>
        <w:rPr>
          <w:rFonts w:ascii="Calibri" w:hAnsi="Calibri" w:cs="Calibri"/>
          <w:sz w:val="22"/>
          <w:szCs w:val="22"/>
        </w:rPr>
      </w:pPr>
    </w:p>
    <w:tbl>
      <w:tblPr>
        <w:tblStyle w:val="GridTable1Light-Accent4"/>
        <w:tblpPr w:leftFromText="180" w:rightFromText="180" w:vertAnchor="page" w:horzAnchor="margin" w:tblpXSpec="right" w:tblpY="3502"/>
        <w:tblW w:w="0" w:type="auto"/>
        <w:tblBorders>
          <w:top w:val="single" w:sz="4" w:space="0" w:color="BECE91" w:themeColor="accent5" w:themeTint="99"/>
          <w:left w:val="single" w:sz="4" w:space="0" w:color="BECE91" w:themeColor="accent5" w:themeTint="99"/>
          <w:bottom w:val="single" w:sz="4" w:space="0" w:color="BECE91" w:themeColor="accent5" w:themeTint="99"/>
          <w:right w:val="single" w:sz="4" w:space="0" w:color="BECE91" w:themeColor="accent5" w:themeTint="99"/>
          <w:insideH w:val="single" w:sz="4" w:space="0" w:color="BECE91" w:themeColor="accent5" w:themeTint="99"/>
          <w:insideV w:val="single" w:sz="4" w:space="0" w:color="BECE91" w:themeColor="accent5" w:themeTint="99"/>
        </w:tblBorders>
        <w:tblLook w:val="0420" w:firstRow="1" w:lastRow="0" w:firstColumn="0" w:lastColumn="0" w:noHBand="0" w:noVBand="1"/>
      </w:tblPr>
      <w:tblGrid>
        <w:gridCol w:w="726"/>
        <w:gridCol w:w="4104"/>
        <w:gridCol w:w="991"/>
        <w:gridCol w:w="4969"/>
      </w:tblGrid>
      <w:tr w:rsidR="00A64D64" w:rsidRPr="003D117C" w14:paraId="2DCC166F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  <w:tcBorders>
              <w:bottom w:val="none" w:sz="0" w:space="0" w:color="auto"/>
            </w:tcBorders>
            <w:shd w:val="clear" w:color="auto" w:fill="E9EEDA" w:themeFill="accent5" w:themeFillTint="33"/>
          </w:tcPr>
          <w:p w14:paraId="457F2200" w14:textId="77777777" w:rsidR="00A64D64" w:rsidRPr="007F48EC" w:rsidRDefault="00A64D64" w:rsidP="0079320F">
            <w:pPr>
              <w:spacing w:before="40" w:after="40"/>
              <w:rPr>
                <w:rFonts w:ascii="Calibri" w:hAnsi="Calibri" w:cs="Calibri"/>
                <w:color w:val="000000" w:themeColor="text1"/>
              </w:rPr>
            </w:pPr>
            <w:r w:rsidRPr="007F48EC">
              <w:rPr>
                <w:rFonts w:ascii="Calibri" w:hAnsi="Calibri" w:cs="Calibri"/>
                <w:color w:val="000000" w:themeColor="text1"/>
              </w:rPr>
              <w:lastRenderedPageBreak/>
              <w:t xml:space="preserve">ITEM </w:t>
            </w:r>
          </w:p>
        </w:tc>
        <w:tc>
          <w:tcPr>
            <w:tcW w:w="4104" w:type="dxa"/>
            <w:tcBorders>
              <w:bottom w:val="none" w:sz="0" w:space="0" w:color="auto"/>
            </w:tcBorders>
            <w:shd w:val="clear" w:color="auto" w:fill="E9EEDA" w:themeFill="accent5" w:themeFillTint="33"/>
          </w:tcPr>
          <w:p w14:paraId="39483F87" w14:textId="661BA98C" w:rsidR="00A64D64" w:rsidRPr="007F48EC" w:rsidRDefault="009D73CF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</w:rPr>
              <w:t xml:space="preserve">AGENDA </w:t>
            </w:r>
          </w:p>
        </w:tc>
        <w:tc>
          <w:tcPr>
            <w:tcW w:w="991" w:type="dxa"/>
            <w:tcBorders>
              <w:bottom w:val="none" w:sz="0" w:space="0" w:color="auto"/>
            </w:tcBorders>
            <w:shd w:val="clear" w:color="auto" w:fill="E9EEDA" w:themeFill="accent5" w:themeFillTint="33"/>
          </w:tcPr>
          <w:p w14:paraId="23B9FC9B" w14:textId="77777777" w:rsidR="00A64D64" w:rsidRPr="007F48EC" w:rsidRDefault="00A64D64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F48EC">
              <w:rPr>
                <w:rFonts w:ascii="Calibri" w:hAnsi="Calibri" w:cs="Calibri"/>
                <w:b/>
                <w:bCs/>
                <w:color w:val="000000" w:themeColor="text1"/>
              </w:rPr>
              <w:t>LEAD</w:t>
            </w:r>
          </w:p>
        </w:tc>
        <w:tc>
          <w:tcPr>
            <w:tcW w:w="4969" w:type="dxa"/>
            <w:tcBorders>
              <w:bottom w:val="none" w:sz="0" w:space="0" w:color="auto"/>
            </w:tcBorders>
            <w:shd w:val="clear" w:color="auto" w:fill="E9EEDA" w:themeFill="accent5" w:themeFillTint="33"/>
          </w:tcPr>
          <w:p w14:paraId="311C82A1" w14:textId="77777777" w:rsidR="00A64D64" w:rsidRPr="007F48EC" w:rsidRDefault="00A64D64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7F48EC">
              <w:rPr>
                <w:rFonts w:ascii="Calibri" w:hAnsi="Calibri" w:cs="Calibri"/>
                <w:b/>
                <w:bCs/>
                <w:color w:val="000000" w:themeColor="text1"/>
              </w:rPr>
              <w:t>ACTIONS/NOTES</w:t>
            </w:r>
          </w:p>
        </w:tc>
      </w:tr>
      <w:tr w:rsidR="00404438" w:rsidRPr="003D117C" w14:paraId="478BCF1A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  <w:tcBorders>
              <w:bottom w:val="none" w:sz="0" w:space="0" w:color="auto"/>
            </w:tcBorders>
          </w:tcPr>
          <w:p w14:paraId="09855FCB" w14:textId="6BF6FFB9" w:rsidR="00A64D64" w:rsidRPr="007F48EC" w:rsidRDefault="00A64D64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  <w:r w:rsidRPr="007F48EC">
              <w:rPr>
                <w:rFonts w:ascii="Calibri" w:hAnsi="Calibri" w:cs="Calibri"/>
                <w:b/>
                <w:bCs/>
              </w:rPr>
              <w:t>1.</w:t>
            </w:r>
          </w:p>
        </w:tc>
        <w:tc>
          <w:tcPr>
            <w:tcW w:w="4104" w:type="dxa"/>
            <w:tcBorders>
              <w:bottom w:val="none" w:sz="0" w:space="0" w:color="auto"/>
            </w:tcBorders>
          </w:tcPr>
          <w:p w14:paraId="0B7B132B" w14:textId="77777777" w:rsidR="00A64D64" w:rsidRPr="003D117C" w:rsidRDefault="00A64D64" w:rsidP="0079320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D117C">
              <w:rPr>
                <w:rFonts w:ascii="Calibri" w:eastAsia="Times New Roman" w:hAnsi="Calibri" w:cs="Calibri"/>
                <w:sz w:val="22"/>
                <w:szCs w:val="22"/>
              </w:rPr>
              <w:t>Letter to BRV (Kate)</w:t>
            </w:r>
          </w:p>
          <w:p w14:paraId="18475500" w14:textId="77777777" w:rsidR="00A64D64" w:rsidRPr="003D117C" w:rsidRDefault="00A64D64" w:rsidP="0079320F">
            <w:pPr>
              <w:pStyle w:val="ListParagraph"/>
              <w:numPr>
                <w:ilvl w:val="1"/>
                <w:numId w:val="1"/>
              </w:numPr>
              <w:ind w:left="454" w:hanging="284"/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Council have responded (see attached)</w:t>
            </w:r>
          </w:p>
          <w:p w14:paraId="659F0EBD" w14:textId="77777777" w:rsidR="00A64D64" w:rsidRPr="003D117C" w:rsidRDefault="00A64D64" w:rsidP="0079320F">
            <w:pPr>
              <w:pStyle w:val="ListParagraph"/>
              <w:numPr>
                <w:ilvl w:val="1"/>
                <w:numId w:val="1"/>
              </w:numPr>
              <w:ind w:left="454" w:hanging="284"/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BRV have responded (see attached)</w:t>
            </w:r>
          </w:p>
          <w:p w14:paraId="5CB89C73" w14:textId="22054B0B" w:rsidR="00095BEA" w:rsidRPr="003D117C" w:rsidRDefault="00095BEA" w:rsidP="0079320F">
            <w:pPr>
              <w:pStyle w:val="ListParagraph"/>
              <w:numPr>
                <w:ilvl w:val="1"/>
                <w:numId w:val="1"/>
              </w:numPr>
              <w:ind w:left="454" w:hanging="284"/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What are the next steps?</w:t>
            </w:r>
          </w:p>
        </w:tc>
        <w:tc>
          <w:tcPr>
            <w:tcW w:w="991" w:type="dxa"/>
            <w:tcBorders>
              <w:bottom w:val="none" w:sz="0" w:space="0" w:color="auto"/>
            </w:tcBorders>
          </w:tcPr>
          <w:p w14:paraId="3156E057" w14:textId="77777777" w:rsidR="00A64D64" w:rsidRPr="003D117C" w:rsidRDefault="00A64D64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969" w:type="dxa"/>
            <w:tcBorders>
              <w:bottom w:val="none" w:sz="0" w:space="0" w:color="auto"/>
            </w:tcBorders>
          </w:tcPr>
          <w:p w14:paraId="7B5267F4" w14:textId="77777777" w:rsidR="00095BEA" w:rsidRPr="00304A48" w:rsidRDefault="00095BEA" w:rsidP="0079320F">
            <w:pPr>
              <w:pStyle w:val="ListParagraph"/>
              <w:numPr>
                <w:ilvl w:val="0"/>
                <w:numId w:val="6"/>
              </w:numPr>
              <w:spacing w:beforeLines="40" w:before="96" w:afterLines="40" w:after="96" w:line="240" w:lineRule="auto"/>
              <w:ind w:left="284" w:hanging="284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Anne is concerned and feels that they have not addressed our concerns. She doesn’t feel that they see what we feel is ‘Community Lead Recovery’</w:t>
            </w:r>
          </w:p>
          <w:p w14:paraId="236AE537" w14:textId="77777777" w:rsidR="00095BEA" w:rsidRPr="00304A48" w:rsidRDefault="00095BEA" w:rsidP="0079320F">
            <w:pPr>
              <w:pStyle w:val="ListParagraph"/>
              <w:numPr>
                <w:ilvl w:val="0"/>
                <w:numId w:val="6"/>
              </w:numPr>
              <w:spacing w:beforeLines="40" w:before="96" w:afterLines="40" w:after="96" w:line="240" w:lineRule="auto"/>
              <w:ind w:left="284" w:hanging="284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Kate said that she pointed out to them that Community Lead infers that there is some sort of leadership made available to communities to lead their own recoveries, yet there </w:t>
            </w:r>
            <w:proofErr w:type="gram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is</w:t>
            </w:r>
            <w:proofErr w:type="gramEnd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 all sorts of efforts made to make it difficult for the communities aren’t in touch with decision makers.  </w:t>
            </w:r>
          </w:p>
          <w:p w14:paraId="56E84645" w14:textId="77777777" w:rsidR="00095BEA" w:rsidRPr="00304A48" w:rsidRDefault="00095BEA" w:rsidP="0079320F">
            <w:pPr>
              <w:pStyle w:val="ListParagraph"/>
              <w:numPr>
                <w:ilvl w:val="0"/>
                <w:numId w:val="6"/>
              </w:numPr>
              <w:spacing w:beforeLines="40" w:before="96" w:afterLines="40" w:after="96" w:line="240" w:lineRule="auto"/>
              <w:ind w:left="284" w:hanging="284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Anne:  if we didn’t have Suzie, we would be no-</w:t>
            </w:r>
            <w:proofErr w:type="gram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where</w:t>
            </w:r>
            <w:proofErr w:type="gramEnd"/>
          </w:p>
          <w:p w14:paraId="27DCB65C" w14:textId="77777777" w:rsidR="00095BEA" w:rsidRPr="00304A48" w:rsidRDefault="00095BEA" w:rsidP="0079320F">
            <w:pPr>
              <w:pStyle w:val="ListParagraph"/>
              <w:numPr>
                <w:ilvl w:val="0"/>
                <w:numId w:val="6"/>
              </w:numPr>
              <w:spacing w:beforeLines="40" w:before="96" w:afterLines="40" w:after="96" w:line="240" w:lineRule="auto"/>
              <w:ind w:left="284" w:hanging="284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Kate: How do you advocate effectively to get things done with the current obstacles in the way to make things happen</w:t>
            </w:r>
          </w:p>
          <w:p w14:paraId="6CE9270B" w14:textId="28507682" w:rsidR="00A64D64" w:rsidRPr="00221688" w:rsidRDefault="00095BEA" w:rsidP="00221688">
            <w:pPr>
              <w:pStyle w:val="ListParagraph"/>
              <w:numPr>
                <w:ilvl w:val="0"/>
                <w:numId w:val="30"/>
              </w:numPr>
              <w:spacing w:beforeLines="40" w:before="96" w:afterLines="40" w:after="96"/>
              <w:ind w:left="170" w:hanging="170"/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</w:pPr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 xml:space="preserve">ACTION:  Kate to draft a letter regarding the need for regular updates and information sharing and community representatives – which will be run past the executive </w:t>
            </w:r>
          </w:p>
        </w:tc>
      </w:tr>
      <w:tr w:rsidR="0079320F" w:rsidRPr="003D117C" w14:paraId="06899B36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71"/>
          <w:tblHeader/>
        </w:trPr>
        <w:tc>
          <w:tcPr>
            <w:tcW w:w="726" w:type="dxa"/>
            <w:tcBorders>
              <w:bottom w:val="none" w:sz="0" w:space="0" w:color="auto"/>
            </w:tcBorders>
          </w:tcPr>
          <w:p w14:paraId="5994E6E5" w14:textId="5443278E" w:rsidR="00A64D64" w:rsidRPr="007F48EC" w:rsidRDefault="00095BEA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  <w:r w:rsidRPr="007F48EC">
              <w:rPr>
                <w:rFonts w:ascii="Calibri" w:hAnsi="Calibri" w:cs="Calibri"/>
                <w:b/>
                <w:bCs/>
              </w:rPr>
              <w:t>2.</w:t>
            </w:r>
          </w:p>
        </w:tc>
        <w:tc>
          <w:tcPr>
            <w:tcW w:w="4104" w:type="dxa"/>
            <w:tcBorders>
              <w:bottom w:val="none" w:sz="0" w:space="0" w:color="auto"/>
            </w:tcBorders>
          </w:tcPr>
          <w:p w14:paraId="12CF78F9" w14:textId="77777777" w:rsidR="00A64D64" w:rsidRPr="003D117C" w:rsidRDefault="00095BEA" w:rsidP="0079320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D117C">
              <w:rPr>
                <w:rFonts w:ascii="Calibri" w:eastAsia="Times New Roman" w:hAnsi="Calibri" w:cs="Calibri"/>
                <w:sz w:val="22"/>
                <w:szCs w:val="22"/>
              </w:rPr>
              <w:t>Correspondence incoming – what process does the committee want to adopt for incoming correspondence?</w:t>
            </w:r>
          </w:p>
          <w:p w14:paraId="2220FD52" w14:textId="77777777" w:rsidR="007F0D27" w:rsidRPr="003D117C" w:rsidRDefault="007F0D27" w:rsidP="0079320F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 xml:space="preserve">Letter from Rec Reserve COM regarding use of the shipping containers (see attached) </w:t>
            </w:r>
          </w:p>
          <w:p w14:paraId="406ABFD9" w14:textId="45C78894" w:rsidR="007F0D27" w:rsidRPr="003D117C" w:rsidRDefault="007F0D27" w:rsidP="0079320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91" w:type="dxa"/>
            <w:tcBorders>
              <w:bottom w:val="none" w:sz="0" w:space="0" w:color="auto"/>
            </w:tcBorders>
          </w:tcPr>
          <w:p w14:paraId="5A4ECDCF" w14:textId="77777777" w:rsidR="00A64D64" w:rsidRPr="003D117C" w:rsidRDefault="00A64D64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969" w:type="dxa"/>
            <w:tcBorders>
              <w:bottom w:val="none" w:sz="0" w:space="0" w:color="auto"/>
            </w:tcBorders>
          </w:tcPr>
          <w:p w14:paraId="7A25621E" w14:textId="460F8744" w:rsidR="007F0D27" w:rsidRPr="00304A48" w:rsidRDefault="00095BEA" w:rsidP="0079320F">
            <w:pPr>
              <w:pStyle w:val="ListParagraph"/>
              <w:numPr>
                <w:ilvl w:val="0"/>
                <w:numId w:val="8"/>
              </w:numPr>
              <w:spacing w:before="40" w:after="40" w:line="240" w:lineRule="auto"/>
              <w:ind w:left="340" w:hanging="170"/>
              <w:contextualSpacing w:val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Discussion: shall we link it somehow to our website for the public to view?</w:t>
            </w:r>
          </w:p>
          <w:p w14:paraId="0DC145DD" w14:textId="77777777" w:rsidR="00221688" w:rsidRPr="00221688" w:rsidRDefault="00095BEA" w:rsidP="00221688">
            <w:pPr>
              <w:pStyle w:val="ListParagraph"/>
              <w:numPr>
                <w:ilvl w:val="0"/>
                <w:numId w:val="30"/>
              </w:numPr>
              <w:spacing w:before="40" w:after="40"/>
              <w:ind w:left="170" w:hanging="170"/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</w:pPr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 xml:space="preserve">ACTION: Continue to sift through emails; archive for future reference.  </w:t>
            </w:r>
          </w:p>
          <w:p w14:paraId="15EBB18B" w14:textId="0BA68176" w:rsidR="00A64D64" w:rsidRPr="00221688" w:rsidRDefault="00095BEA" w:rsidP="00221688">
            <w:pPr>
              <w:pStyle w:val="ListParagraph"/>
              <w:numPr>
                <w:ilvl w:val="0"/>
                <w:numId w:val="30"/>
              </w:numPr>
              <w:spacing w:before="40" w:after="40"/>
              <w:ind w:left="170" w:hanging="170"/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</w:pPr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 xml:space="preserve">ACTION: Kate to </w:t>
            </w:r>
            <w:proofErr w:type="gramStart"/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>screen-shot</w:t>
            </w:r>
            <w:proofErr w:type="gramEnd"/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 xml:space="preserve"> a </w:t>
            </w:r>
            <w:proofErr w:type="spellStart"/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>months worth</w:t>
            </w:r>
            <w:proofErr w:type="spellEnd"/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 xml:space="preserve"> of incoming emails and share this at the next meeting</w:t>
            </w:r>
          </w:p>
          <w:p w14:paraId="3FA9B2B9" w14:textId="77777777" w:rsidR="007F0D27" w:rsidRPr="00304A48" w:rsidRDefault="007F0D27" w:rsidP="0079320F">
            <w:pPr>
              <w:pStyle w:val="ListParagraph"/>
              <w:numPr>
                <w:ilvl w:val="0"/>
                <w:numId w:val="10"/>
              </w:numPr>
              <w:ind w:left="36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Letter referred to the use the two blue containers at the Rec </w:t>
            </w: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br/>
              <w:t>decision to transfer to the Rec. infrastructure and they will maintain the containers in the future</w:t>
            </w:r>
          </w:p>
          <w:p w14:paraId="6C3A3134" w14:textId="77777777" w:rsidR="007F0D27" w:rsidRPr="00221688" w:rsidRDefault="007F0D27" w:rsidP="0079320F">
            <w:pPr>
              <w:pStyle w:val="ListParagraph"/>
              <w:ind w:left="0"/>
              <w:rPr>
                <w:rFonts w:ascii="Calibri" w:eastAsia="Times New Roman" w:hAnsi="Calibri" w:cs="Calibri"/>
                <w:b w:val="0"/>
                <w:bCs w:val="0"/>
                <w:color w:val="6C7F39" w:themeColor="accent5" w:themeShade="BF"/>
                <w:sz w:val="20"/>
                <w:szCs w:val="20"/>
              </w:rPr>
            </w:pPr>
            <w:r w:rsidRPr="00221688">
              <w:rPr>
                <w:rFonts w:ascii="Calibri" w:eastAsia="Times New Roman" w:hAnsi="Calibri" w:cs="Calibri"/>
                <w:b w:val="0"/>
                <w:bCs w:val="0"/>
                <w:color w:val="6C7F39" w:themeColor="accent5" w:themeShade="BF"/>
                <w:sz w:val="20"/>
                <w:szCs w:val="20"/>
              </w:rPr>
              <w:t>MOTION: allocate the two blue containers to the Rec –</w:t>
            </w:r>
            <w:r w:rsidRPr="00221688">
              <w:rPr>
                <w:rFonts w:ascii="Calibri" w:eastAsia="Times New Roman" w:hAnsi="Calibri" w:cs="Calibri"/>
                <w:b w:val="0"/>
                <w:bCs w:val="0"/>
                <w:i/>
                <w:iCs/>
                <w:color w:val="6C7F39" w:themeColor="accent5" w:themeShade="BF"/>
                <w:sz w:val="20"/>
                <w:szCs w:val="20"/>
              </w:rPr>
              <w:t xml:space="preserve"> everyone in agreeance</w:t>
            </w:r>
          </w:p>
          <w:p w14:paraId="358A1D49" w14:textId="77777777" w:rsidR="00221688" w:rsidRPr="00221688" w:rsidRDefault="007F0D27" w:rsidP="00221688">
            <w:pPr>
              <w:pStyle w:val="ListParagraph"/>
              <w:numPr>
                <w:ilvl w:val="0"/>
                <w:numId w:val="30"/>
              </w:numPr>
              <w:ind w:left="170" w:hanging="170"/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</w:pPr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>ACTION: put it in writing that they will become a part of the Rec infrastructure</w:t>
            </w:r>
          </w:p>
          <w:p w14:paraId="1C3A6035" w14:textId="5D76E709" w:rsidR="007F0D27" w:rsidRPr="00221688" w:rsidRDefault="007F0D27" w:rsidP="00221688">
            <w:pPr>
              <w:pStyle w:val="ListParagraph"/>
              <w:numPr>
                <w:ilvl w:val="0"/>
                <w:numId w:val="30"/>
              </w:numPr>
              <w:ind w:left="170" w:hanging="170"/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</w:pPr>
            <w:r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 xml:space="preserve">ACTION: Annemarie to follow up on whether to donate the third (damaged) container to someone that could use it in </w:t>
            </w:r>
            <w:r w:rsidR="007F48EC" w:rsidRPr="0022168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>Gelantipy</w:t>
            </w:r>
          </w:p>
        </w:tc>
      </w:tr>
      <w:tr w:rsidR="0079320F" w:rsidRPr="003D117C" w14:paraId="72159221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  <w:tcBorders>
              <w:bottom w:val="none" w:sz="0" w:space="0" w:color="auto"/>
            </w:tcBorders>
          </w:tcPr>
          <w:p w14:paraId="681424CE" w14:textId="4EB43149" w:rsidR="00A64D64" w:rsidRPr="007F48EC" w:rsidRDefault="007F0D27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  <w:r w:rsidRPr="007F48EC">
              <w:rPr>
                <w:rFonts w:ascii="Calibri" w:hAnsi="Calibri" w:cs="Calibri"/>
                <w:b/>
                <w:bCs/>
              </w:rPr>
              <w:t>3.</w:t>
            </w:r>
          </w:p>
        </w:tc>
        <w:tc>
          <w:tcPr>
            <w:tcW w:w="4104" w:type="dxa"/>
            <w:tcBorders>
              <w:bottom w:val="none" w:sz="0" w:space="0" w:color="auto"/>
            </w:tcBorders>
          </w:tcPr>
          <w:p w14:paraId="587BA219" w14:textId="77777777" w:rsidR="007F0D27" w:rsidRPr="003D117C" w:rsidRDefault="007F0D27" w:rsidP="008F0857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D117C">
              <w:rPr>
                <w:rFonts w:ascii="Calibri" w:eastAsia="Times New Roman" w:hAnsi="Calibri" w:cs="Calibri"/>
                <w:sz w:val="22"/>
                <w:szCs w:val="22"/>
              </w:rPr>
              <w:t>Government Officers to Committee meetings?</w:t>
            </w:r>
          </w:p>
          <w:p w14:paraId="5A3BBA63" w14:textId="77777777" w:rsidR="007F0D27" w:rsidRPr="003D117C" w:rsidRDefault="007F0D27" w:rsidP="008F0857">
            <w:pPr>
              <w:pStyle w:val="ListParagraph"/>
              <w:numPr>
                <w:ilvl w:val="0"/>
                <w:numId w:val="12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 xml:space="preserve">BRV – Matt Russell; Emma </w:t>
            </w:r>
            <w:proofErr w:type="spellStart"/>
            <w:r w:rsidRPr="003D117C">
              <w:rPr>
                <w:rFonts w:ascii="Calibri" w:eastAsia="Times New Roman" w:hAnsi="Calibri" w:cs="Calibri"/>
              </w:rPr>
              <w:t>Filtness</w:t>
            </w:r>
            <w:proofErr w:type="spellEnd"/>
          </w:p>
          <w:p w14:paraId="67D4E9E5" w14:textId="5CF265E4" w:rsidR="00A64D64" w:rsidRPr="003D117C" w:rsidRDefault="007F0D27" w:rsidP="008F0857">
            <w:pPr>
              <w:pStyle w:val="ListParagraph"/>
              <w:numPr>
                <w:ilvl w:val="0"/>
                <w:numId w:val="12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Council – Eva Grunden</w:t>
            </w:r>
          </w:p>
        </w:tc>
        <w:tc>
          <w:tcPr>
            <w:tcW w:w="991" w:type="dxa"/>
            <w:tcBorders>
              <w:bottom w:val="none" w:sz="0" w:space="0" w:color="auto"/>
            </w:tcBorders>
          </w:tcPr>
          <w:p w14:paraId="6E1DE814" w14:textId="376726A6" w:rsidR="00A64D64" w:rsidRPr="003D117C" w:rsidRDefault="00404438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D117C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Anne:</w:t>
            </w:r>
          </w:p>
        </w:tc>
        <w:tc>
          <w:tcPr>
            <w:tcW w:w="4969" w:type="dxa"/>
            <w:tcBorders>
              <w:bottom w:val="none" w:sz="0" w:space="0" w:color="auto"/>
            </w:tcBorders>
          </w:tcPr>
          <w:p w14:paraId="550C6A73" w14:textId="003CCBE8" w:rsidR="00BD6AC6" w:rsidRPr="00304A48" w:rsidRDefault="00BD6AC6" w:rsidP="00404438">
            <w:p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good idea – opens the door to communication</w:t>
            </w:r>
          </w:p>
          <w:p w14:paraId="0C5D4B11" w14:textId="549E5EA2" w:rsidR="00A64D64" w:rsidRPr="00304A48" w:rsidRDefault="00221688" w:rsidP="0079320F">
            <w:pPr>
              <w:pStyle w:val="ListParagraph"/>
              <w:ind w:left="0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 xml:space="preserve">6. </w:t>
            </w:r>
            <w:r w:rsidR="00BD6AC6" w:rsidRPr="00304A48">
              <w:rPr>
                <w:rFonts w:ascii="Calibri" w:eastAsia="Times New Roman" w:hAnsi="Calibri" w:cs="Calibri"/>
                <w:b w:val="0"/>
                <w:bCs w:val="0"/>
                <w:color w:val="FF0000"/>
                <w:sz w:val="20"/>
                <w:szCs w:val="20"/>
              </w:rPr>
              <w:t>ACTION: Invite them to the next meeting</w:t>
            </w:r>
          </w:p>
        </w:tc>
      </w:tr>
      <w:tr w:rsidR="00404438" w:rsidRPr="003D117C" w14:paraId="4F3B6DC4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  <w:tcBorders>
              <w:bottom w:val="none" w:sz="0" w:space="0" w:color="auto"/>
            </w:tcBorders>
          </w:tcPr>
          <w:p w14:paraId="4093FCB7" w14:textId="06C5E49E" w:rsidR="00A64D64" w:rsidRPr="007F48EC" w:rsidRDefault="00404438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  <w:r w:rsidRPr="007F48EC">
              <w:rPr>
                <w:rFonts w:ascii="Calibri" w:hAnsi="Calibri" w:cs="Calibri"/>
                <w:b/>
                <w:bCs/>
              </w:rPr>
              <w:lastRenderedPageBreak/>
              <w:t>4.</w:t>
            </w:r>
          </w:p>
        </w:tc>
        <w:tc>
          <w:tcPr>
            <w:tcW w:w="4104" w:type="dxa"/>
            <w:tcBorders>
              <w:bottom w:val="none" w:sz="0" w:space="0" w:color="auto"/>
            </w:tcBorders>
          </w:tcPr>
          <w:p w14:paraId="5BA31339" w14:textId="77777777" w:rsidR="00404438" w:rsidRPr="003D117C" w:rsidRDefault="00404438" w:rsidP="00404438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D117C">
              <w:rPr>
                <w:rFonts w:ascii="Calibri" w:eastAsia="Times New Roman" w:hAnsi="Calibri" w:cs="Calibri"/>
                <w:sz w:val="22"/>
                <w:szCs w:val="22"/>
              </w:rPr>
              <w:t>Community Renewal Plan – framework for inclusion – to discuss – see at end of agenda</w:t>
            </w:r>
          </w:p>
          <w:p w14:paraId="0852D4B9" w14:textId="77777777" w:rsidR="00A64D64" w:rsidRPr="003D117C" w:rsidRDefault="00A64D64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bottom w:val="none" w:sz="0" w:space="0" w:color="auto"/>
            </w:tcBorders>
          </w:tcPr>
          <w:p w14:paraId="6CB76152" w14:textId="77777777" w:rsidR="00A64D64" w:rsidRPr="003D117C" w:rsidRDefault="00A64D64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969" w:type="dxa"/>
            <w:tcBorders>
              <w:bottom w:val="none" w:sz="0" w:space="0" w:color="auto"/>
            </w:tcBorders>
          </w:tcPr>
          <w:p w14:paraId="7391181B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Donald: Upper Murray graph seems accurate </w:t>
            </w:r>
          </w:p>
          <w:p w14:paraId="2056BBFF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Discussion on reducing the number of pages to eliminate ‘fatigue’</w:t>
            </w:r>
          </w:p>
          <w:p w14:paraId="3A76E69A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Language used needs to be such that is resonates with locals</w:t>
            </w:r>
          </w:p>
          <w:p w14:paraId="7E7967ED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Kate requested that we ask for drafts from other regions (Sarsfield) to get an idea of what to include</w:t>
            </w:r>
          </w:p>
          <w:p w14:paraId="1294E1F7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Chris asked if there is an option of engaging professional assistance with this and workshop it with a facilitator – the ‘correct skill’ set to complete it </w:t>
            </w:r>
            <w:proofErr w:type="spell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profesionally</w:t>
            </w:r>
            <w:proofErr w:type="spellEnd"/>
          </w:p>
          <w:p w14:paraId="74AD85BD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proofErr w:type="spell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BGaDRA</w:t>
            </w:r>
            <w:proofErr w:type="spellEnd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 is happy with the draft framework, but question </w:t>
            </w:r>
            <w:r w:rsidRPr="00304A48">
              <w:rPr>
                <w:rFonts w:ascii="Calibri" w:eastAsia="Times New Roman" w:hAnsi="Calibri" w:cs="Calibri"/>
                <w:b w:val="0"/>
                <w:bCs w:val="0"/>
                <w:i/>
                <w:iCs/>
                <w:sz w:val="20"/>
                <w:szCs w:val="20"/>
              </w:rPr>
              <w:t xml:space="preserve">how </w:t>
            </w:r>
            <w:proofErr w:type="gramStart"/>
            <w:r w:rsidRPr="00304A48">
              <w:rPr>
                <w:rFonts w:ascii="Calibri" w:eastAsia="Times New Roman" w:hAnsi="Calibri" w:cs="Calibri"/>
                <w:b w:val="0"/>
                <w:bCs w:val="0"/>
                <w:i/>
                <w:iCs/>
                <w:sz w:val="20"/>
                <w:szCs w:val="20"/>
              </w:rPr>
              <w:t>do we accurately present</w:t>
            </w:r>
            <w:proofErr w:type="gramEnd"/>
            <w:r w:rsidRPr="00304A48">
              <w:rPr>
                <w:rFonts w:ascii="Calibri" w:eastAsia="Times New Roman" w:hAnsi="Calibri" w:cs="Calibri"/>
                <w:b w:val="0"/>
                <w:bCs w:val="0"/>
                <w:i/>
                <w:iCs/>
                <w:sz w:val="20"/>
                <w:szCs w:val="20"/>
              </w:rPr>
              <w:t xml:space="preserve"> our community requirements</w:t>
            </w: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 – community based prioritisation; how do we work through/determine the highest list of priorities</w:t>
            </w:r>
          </w:p>
          <w:p w14:paraId="3FF088AA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Donald believes that the list of priorities has already been made </w:t>
            </w:r>
          </w:p>
          <w:p w14:paraId="09B7B5E8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Chris questioned the need for the document</w:t>
            </w:r>
          </w:p>
          <w:p w14:paraId="67CA3815" w14:textId="77777777" w:rsidR="003D117C" w:rsidRPr="00304A48" w:rsidRDefault="003D117C" w:rsidP="009D44F8">
            <w:pPr>
              <w:pStyle w:val="ListParagraph"/>
              <w:numPr>
                <w:ilvl w:val="0"/>
                <w:numId w:val="10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Anne stated that a community endorsed document is required to access decent funding and further development </w:t>
            </w:r>
          </w:p>
          <w:p w14:paraId="521D75C2" w14:textId="10E99C76" w:rsidR="00A64D64" w:rsidRPr="00304A48" w:rsidRDefault="003D117C" w:rsidP="00221688">
            <w:pPr>
              <w:pStyle w:val="BlueBoldText"/>
              <w:numPr>
                <w:ilvl w:val="0"/>
                <w:numId w:val="31"/>
              </w:numPr>
              <w:spacing w:before="40" w:after="40"/>
              <w:ind w:left="170" w:hanging="170"/>
              <w:rPr>
                <w:rFonts w:ascii="Calibri" w:hAnsi="Calibri" w:cs="Calibri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ACTION: Suzie to write up the plan and as she experiences hurdles that require outsourcing, she is to find the expertise to assist her outside the group</w:t>
            </w:r>
          </w:p>
        </w:tc>
      </w:tr>
      <w:tr w:rsidR="00404438" w:rsidRPr="003D117C" w14:paraId="6C1B366E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  <w:tcBorders>
              <w:bottom w:val="none" w:sz="0" w:space="0" w:color="auto"/>
            </w:tcBorders>
          </w:tcPr>
          <w:p w14:paraId="35EECD53" w14:textId="6747854A" w:rsidR="00A64D64" w:rsidRPr="007F48EC" w:rsidRDefault="00404438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  <w:r w:rsidRPr="007F48EC">
              <w:rPr>
                <w:rFonts w:ascii="Calibri" w:hAnsi="Calibri" w:cs="Calibri"/>
                <w:b/>
                <w:bCs/>
              </w:rPr>
              <w:t>5.</w:t>
            </w:r>
          </w:p>
        </w:tc>
        <w:tc>
          <w:tcPr>
            <w:tcW w:w="4104" w:type="dxa"/>
            <w:tcBorders>
              <w:bottom w:val="none" w:sz="0" w:space="0" w:color="auto"/>
            </w:tcBorders>
          </w:tcPr>
          <w:p w14:paraId="51B38437" w14:textId="77777777" w:rsidR="00404438" w:rsidRPr="003D117C" w:rsidRDefault="00404438" w:rsidP="00404438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D117C">
              <w:rPr>
                <w:rFonts w:ascii="Calibri" w:eastAsia="Times New Roman" w:hAnsi="Calibri" w:cs="Calibri"/>
                <w:sz w:val="22"/>
                <w:szCs w:val="22"/>
              </w:rPr>
              <w:t>Project Updates (Suzie)</w:t>
            </w:r>
          </w:p>
          <w:p w14:paraId="24A61E4A" w14:textId="77777777" w:rsidR="00A64D64" w:rsidRPr="003D117C" w:rsidRDefault="00404438" w:rsidP="00D204CA">
            <w:pPr>
              <w:pStyle w:val="ListParagraph"/>
              <w:numPr>
                <w:ilvl w:val="0"/>
                <w:numId w:val="19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Streetscape and Linkages</w:t>
            </w:r>
          </w:p>
          <w:p w14:paraId="2547A9D1" w14:textId="13E4D347" w:rsidR="00D204CA" w:rsidRPr="003D117C" w:rsidRDefault="00D204CA" w:rsidP="00D204CA">
            <w:pPr>
              <w:pStyle w:val="ListParagraph"/>
              <w:ind w:left="1080"/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Community Workshop – Village Well – need an intro from community reps?</w:t>
            </w:r>
          </w:p>
        </w:tc>
        <w:tc>
          <w:tcPr>
            <w:tcW w:w="991" w:type="dxa"/>
            <w:tcBorders>
              <w:bottom w:val="none" w:sz="0" w:space="0" w:color="auto"/>
            </w:tcBorders>
          </w:tcPr>
          <w:p w14:paraId="494A8766" w14:textId="7836EAB3" w:rsidR="00A64D64" w:rsidRPr="003D117C" w:rsidRDefault="00404438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D117C">
              <w:rPr>
                <w:rFonts w:ascii="Calibri" w:hAnsi="Calibri" w:cs="Calibri"/>
                <w:b/>
                <w:bCs/>
                <w:sz w:val="22"/>
                <w:szCs w:val="22"/>
              </w:rPr>
              <w:t>Suzie</w:t>
            </w:r>
          </w:p>
        </w:tc>
        <w:tc>
          <w:tcPr>
            <w:tcW w:w="4969" w:type="dxa"/>
            <w:tcBorders>
              <w:bottom w:val="none" w:sz="0" w:space="0" w:color="auto"/>
            </w:tcBorders>
          </w:tcPr>
          <w:p w14:paraId="7CFAF561" w14:textId="77777777" w:rsidR="009D44F8" w:rsidRPr="00304A48" w:rsidRDefault="009D44F8" w:rsidP="009D44F8">
            <w:pPr>
              <w:pStyle w:val="ListParagraph"/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- workshop was postponed due to Covid-19</w:t>
            </w:r>
          </w:p>
          <w:p w14:paraId="42A49515" w14:textId="77777777" w:rsidR="009D44F8" w:rsidRPr="00304A48" w:rsidRDefault="009D44F8" w:rsidP="009D44F8">
            <w:pPr>
              <w:pStyle w:val="ListParagraph"/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- 20 people had registered, which was a decent number of registrations</w:t>
            </w:r>
          </w:p>
          <w:p w14:paraId="3EF8106F" w14:textId="77777777" w:rsidR="009D44F8" w:rsidRPr="00304A48" w:rsidRDefault="009D44F8" w:rsidP="009D44F8">
            <w:pPr>
              <w:pStyle w:val="ListParagraph"/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- a site meeting had been conducted a few weeks previously</w:t>
            </w:r>
          </w:p>
          <w:p w14:paraId="4B39310A" w14:textId="0B36A85C" w:rsidR="00A64D64" w:rsidRPr="00221688" w:rsidRDefault="009D44F8" w:rsidP="00221688">
            <w:pPr>
              <w:pStyle w:val="ListParagraph"/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- Suzie stated that she will reschedule the project update and it will be well advertised and each of the people who registered with be contacted personally</w:t>
            </w:r>
          </w:p>
        </w:tc>
      </w:tr>
      <w:tr w:rsidR="00D204CA" w:rsidRPr="003D117C" w14:paraId="093BDD81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</w:tcPr>
          <w:p w14:paraId="2190FF9C" w14:textId="77777777" w:rsidR="00D204CA" w:rsidRPr="007F48EC" w:rsidRDefault="00D204CA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104" w:type="dxa"/>
          </w:tcPr>
          <w:p w14:paraId="52AAD9EA" w14:textId="363E341E" w:rsidR="00D204CA" w:rsidRPr="003D117C" w:rsidRDefault="00D204CA" w:rsidP="00404438">
            <w:pPr>
              <w:pStyle w:val="ListParagraph"/>
              <w:numPr>
                <w:ilvl w:val="0"/>
                <w:numId w:val="19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Shared Pathway – campground to main street</w:t>
            </w:r>
          </w:p>
        </w:tc>
        <w:tc>
          <w:tcPr>
            <w:tcW w:w="991" w:type="dxa"/>
          </w:tcPr>
          <w:p w14:paraId="7F76C277" w14:textId="77777777" w:rsidR="00D204CA" w:rsidRPr="003D117C" w:rsidRDefault="00D204CA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969" w:type="dxa"/>
          </w:tcPr>
          <w:p w14:paraId="2D55C6B1" w14:textId="77777777" w:rsidR="00304A48" w:rsidRPr="00304A48" w:rsidRDefault="00304A48" w:rsidP="00304A4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is still progressing</w:t>
            </w:r>
          </w:p>
          <w:p w14:paraId="4EB43710" w14:textId="77777777" w:rsidR="00304A48" w:rsidRPr="00304A48" w:rsidRDefault="00304A48" w:rsidP="00304A4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due diligence has been done; met with heritage Victoria and they are comfortable that the shared pathway application can be made</w:t>
            </w:r>
          </w:p>
          <w:p w14:paraId="72B13494" w14:textId="77777777" w:rsidR="00304A48" w:rsidRPr="00304A48" w:rsidRDefault="00304A48" w:rsidP="00304A4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no tree removal can be done, so the initial path will go along river flats depending on flood plane</w:t>
            </w:r>
          </w:p>
          <w:p w14:paraId="601B1D0F" w14:textId="77777777" w:rsidR="00221688" w:rsidRPr="00221688" w:rsidRDefault="00304A48" w:rsidP="0022168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walking track may go under the bridge rather than over the road</w:t>
            </w:r>
          </w:p>
          <w:p w14:paraId="0A0F54FB" w14:textId="3C067DF6" w:rsidR="00D204CA" w:rsidRPr="00221688" w:rsidRDefault="00304A48" w:rsidP="0022168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22168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lastRenderedPageBreak/>
              <w:t>use of materials will be limited to meet heritage guidelines</w:t>
            </w:r>
          </w:p>
        </w:tc>
      </w:tr>
      <w:tr w:rsidR="00D204CA" w:rsidRPr="003D117C" w14:paraId="0A1BC3A1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</w:tcPr>
          <w:p w14:paraId="2B997E61" w14:textId="77777777" w:rsidR="00D204CA" w:rsidRPr="007F48EC" w:rsidRDefault="00D204CA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104" w:type="dxa"/>
          </w:tcPr>
          <w:p w14:paraId="6BA07782" w14:textId="12857AEC" w:rsidR="00D204CA" w:rsidRPr="003D117C" w:rsidRDefault="00D204CA" w:rsidP="00D204C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 xml:space="preserve">Tourism Opportunity Plan – </w:t>
            </w:r>
          </w:p>
          <w:p w14:paraId="0615A640" w14:textId="77777777" w:rsidR="00D204CA" w:rsidRPr="003D117C" w:rsidRDefault="00D204CA" w:rsidP="003D117C">
            <w:pPr>
              <w:pStyle w:val="ListParagraph"/>
              <w:numPr>
                <w:ilvl w:val="0"/>
                <w:numId w:val="26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Working group – now have 2 x committee reps, 4 community reps, 2 x DELWP</w:t>
            </w:r>
          </w:p>
          <w:p w14:paraId="079787A5" w14:textId="77777777" w:rsidR="00D204CA" w:rsidRPr="003D117C" w:rsidRDefault="00D204CA" w:rsidP="003D117C">
            <w:pPr>
              <w:pStyle w:val="ListParagraph"/>
              <w:numPr>
                <w:ilvl w:val="0"/>
                <w:numId w:val="26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Desktop work</w:t>
            </w:r>
          </w:p>
          <w:p w14:paraId="5B3B86BA" w14:textId="77777777" w:rsidR="00D204CA" w:rsidRPr="003D117C" w:rsidRDefault="00D204CA" w:rsidP="003D117C">
            <w:pPr>
              <w:pStyle w:val="ListParagraph"/>
              <w:numPr>
                <w:ilvl w:val="0"/>
                <w:numId w:val="26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Inception meeting?</w:t>
            </w:r>
          </w:p>
          <w:p w14:paraId="3A920988" w14:textId="1539E747" w:rsidR="00D204CA" w:rsidRPr="003D117C" w:rsidRDefault="00D204CA" w:rsidP="00D204CA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991" w:type="dxa"/>
          </w:tcPr>
          <w:p w14:paraId="0F848C63" w14:textId="77777777" w:rsidR="00D204CA" w:rsidRPr="003D117C" w:rsidRDefault="00D204CA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969" w:type="dxa"/>
          </w:tcPr>
          <w:p w14:paraId="6627896A" w14:textId="77777777" w:rsidR="009D44F8" w:rsidRPr="00304A48" w:rsidRDefault="009D44F8" w:rsidP="009D44F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is still progressing</w:t>
            </w:r>
          </w:p>
          <w:p w14:paraId="15CFA58A" w14:textId="77777777" w:rsidR="009D44F8" w:rsidRPr="00304A48" w:rsidRDefault="009D44F8" w:rsidP="009D44F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due diligence has been done; met with heritage Victoria and they are comfortable that the shared pathway application can be made</w:t>
            </w:r>
          </w:p>
          <w:p w14:paraId="5A0E668A" w14:textId="77777777" w:rsidR="009D44F8" w:rsidRPr="00304A48" w:rsidRDefault="009D44F8" w:rsidP="009D44F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no tree removal can be done, so the initial path will go along river flats depending on flood plane</w:t>
            </w:r>
          </w:p>
          <w:p w14:paraId="61B5D24B" w14:textId="77777777" w:rsidR="00221688" w:rsidRPr="00221688" w:rsidRDefault="009D44F8" w:rsidP="0022168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walking track may go under the bridge rather than over the road</w:t>
            </w:r>
          </w:p>
          <w:p w14:paraId="6B0A6D9B" w14:textId="6E057065" w:rsidR="00D204CA" w:rsidRPr="00221688" w:rsidRDefault="009D44F8" w:rsidP="00221688">
            <w:pPr>
              <w:pStyle w:val="ListParagraph"/>
              <w:numPr>
                <w:ilvl w:val="0"/>
                <w:numId w:val="27"/>
              </w:numPr>
              <w:ind w:left="340" w:hanging="17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22168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use of materials will be limited to meet heritage guidelines</w:t>
            </w:r>
          </w:p>
        </w:tc>
      </w:tr>
      <w:tr w:rsidR="003D117C" w:rsidRPr="003D117C" w14:paraId="4BA280B0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</w:tcPr>
          <w:p w14:paraId="095FAA8A" w14:textId="77777777" w:rsidR="003D117C" w:rsidRPr="007F48EC" w:rsidRDefault="003D117C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104" w:type="dxa"/>
          </w:tcPr>
          <w:p w14:paraId="361E24BC" w14:textId="614A8815" w:rsidR="003D117C" w:rsidRPr="003D117C" w:rsidRDefault="003D117C" w:rsidP="00D204C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Play Space</w:t>
            </w:r>
          </w:p>
        </w:tc>
        <w:tc>
          <w:tcPr>
            <w:tcW w:w="991" w:type="dxa"/>
          </w:tcPr>
          <w:p w14:paraId="3D740768" w14:textId="77777777" w:rsidR="003D117C" w:rsidRPr="003D117C" w:rsidRDefault="003D117C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969" w:type="dxa"/>
          </w:tcPr>
          <w:p w14:paraId="274CE2B8" w14:textId="77777777" w:rsidR="003D117C" w:rsidRPr="00304A48" w:rsidRDefault="003D117C" w:rsidP="0079320F">
            <w:pPr>
              <w:pStyle w:val="BlueBoldText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D117C" w:rsidRPr="003D117C" w14:paraId="5BC6C367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</w:tcPr>
          <w:p w14:paraId="66C2D57B" w14:textId="70F458C0" w:rsidR="003D117C" w:rsidRPr="007F48EC" w:rsidRDefault="003D117C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104" w:type="dxa"/>
          </w:tcPr>
          <w:p w14:paraId="5B84C432" w14:textId="4F904F79" w:rsidR="003D117C" w:rsidRPr="003D117C" w:rsidRDefault="003D117C" w:rsidP="00D204CA">
            <w:pPr>
              <w:pStyle w:val="ListParagraph"/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3D117C">
              <w:rPr>
                <w:rFonts w:ascii="Calibri" w:eastAsia="Times New Roman" w:hAnsi="Calibri" w:cs="Calibri"/>
              </w:rPr>
              <w:t>Telecommunications</w:t>
            </w:r>
          </w:p>
        </w:tc>
        <w:tc>
          <w:tcPr>
            <w:tcW w:w="991" w:type="dxa"/>
          </w:tcPr>
          <w:p w14:paraId="0F679D51" w14:textId="0AAC66AA" w:rsidR="003D117C" w:rsidRPr="003D117C" w:rsidRDefault="003D117C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D117C">
              <w:rPr>
                <w:rFonts w:ascii="Calibri" w:hAnsi="Calibri" w:cs="Calibri"/>
                <w:b/>
                <w:bCs/>
                <w:sz w:val="22"/>
                <w:szCs w:val="22"/>
              </w:rPr>
              <w:t>Suzie</w:t>
            </w:r>
          </w:p>
        </w:tc>
        <w:tc>
          <w:tcPr>
            <w:tcW w:w="4969" w:type="dxa"/>
          </w:tcPr>
          <w:p w14:paraId="4BA7FF26" w14:textId="77777777" w:rsidR="003D117C" w:rsidRPr="00304A48" w:rsidRDefault="003D117C" w:rsidP="003D117C">
            <w:pPr>
              <w:ind w:left="36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Suzie provided a comprehensive update on all projects:</w:t>
            </w:r>
          </w:p>
          <w:p w14:paraId="06F429DA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5 new community people over a good geographical spread across the district; Darren Williams, Darren </w:t>
            </w:r>
            <w:proofErr w:type="spell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Barnfield</w:t>
            </w:r>
            <w:proofErr w:type="spellEnd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, Jane Cummings, Sophie Sandy and Mary Gilbert</w:t>
            </w:r>
          </w:p>
          <w:p w14:paraId="5FF649E3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DELWP onboard and so is the officer who is looking after the Great Outdoors Package</w:t>
            </w:r>
          </w:p>
          <w:p w14:paraId="067D846D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Waiting on names for Parks Victoria and GLARWAK</w:t>
            </w:r>
          </w:p>
          <w:p w14:paraId="184DFFD9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Thinking of doing an introductory online session to introduce everyone – watch this space!</w:t>
            </w:r>
          </w:p>
          <w:p w14:paraId="035CEECB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proofErr w:type="spell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Playspace</w:t>
            </w:r>
            <w:proofErr w:type="spellEnd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 update: waiting for quotes (10 landscape design companies – only received quotes from 3 of 10 </w:t>
            </w:r>
          </w:p>
          <w:p w14:paraId="1F4195C0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Rec Reserve project update: pulling it out of the flood </w:t>
            </w:r>
            <w:proofErr w:type="spell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plane</w:t>
            </w:r>
            <w:proofErr w:type="spellEnd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 and looking at that as an adaptation project for Buchan</w:t>
            </w:r>
          </w:p>
          <w:p w14:paraId="321A9C7A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Black Summer Bushfire Fund opened 22 July 2021, with $4.5M funds on offer across East Gippsland; Rec Reserve have agreed to apply for $2M for a pavilion upgrade – money from BRV to</w:t>
            </w:r>
          </w:p>
          <w:p w14:paraId="150AD62A" w14:textId="55B6CD61" w:rsidR="003D117C" w:rsidRPr="00304A48" w:rsidRDefault="003D117C" w:rsidP="00304A48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proofErr w:type="spell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Telecommmunications</w:t>
            </w:r>
            <w:proofErr w:type="spellEnd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; Engage Chris Mavers to look at solutions across the district and write a case study on Buchan. Chis is finalising results and will then deliver to the committee</w:t>
            </w:r>
          </w:p>
        </w:tc>
      </w:tr>
      <w:tr w:rsidR="00404438" w:rsidRPr="003D117C" w14:paraId="70A5D430" w14:textId="77777777" w:rsidTr="00D20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  <w:tcBorders>
              <w:bottom w:val="none" w:sz="0" w:space="0" w:color="auto"/>
            </w:tcBorders>
          </w:tcPr>
          <w:p w14:paraId="6B040615" w14:textId="254DE8C5" w:rsidR="00A64D64" w:rsidRPr="007F48EC" w:rsidRDefault="00404438" w:rsidP="008F0857">
            <w:pPr>
              <w:pStyle w:val="BlueBoldText"/>
              <w:spacing w:before="40" w:after="40"/>
              <w:rPr>
                <w:rFonts w:ascii="Calibri" w:hAnsi="Calibri" w:cs="Calibri"/>
              </w:rPr>
            </w:pPr>
            <w:r w:rsidRPr="007F48EC">
              <w:rPr>
                <w:rFonts w:ascii="Calibri" w:hAnsi="Calibri" w:cs="Calibri"/>
              </w:rPr>
              <w:t>6.</w:t>
            </w:r>
          </w:p>
        </w:tc>
        <w:tc>
          <w:tcPr>
            <w:tcW w:w="4104" w:type="dxa"/>
            <w:tcBorders>
              <w:bottom w:val="none" w:sz="0" w:space="0" w:color="auto"/>
            </w:tcBorders>
          </w:tcPr>
          <w:p w14:paraId="552AE938" w14:textId="77777777" w:rsidR="00D204CA" w:rsidRPr="003D117C" w:rsidRDefault="00D204CA" w:rsidP="003D117C">
            <w:pPr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</w:rPr>
            </w:pPr>
            <w:r w:rsidRPr="003D117C"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</w:rPr>
              <w:t>Administrative matters</w:t>
            </w:r>
          </w:p>
          <w:p w14:paraId="6A41FE9B" w14:textId="77777777" w:rsidR="00D204CA" w:rsidRPr="003D117C" w:rsidRDefault="00D204CA" w:rsidP="003D117C">
            <w:pPr>
              <w:pStyle w:val="ListParagraph"/>
              <w:numPr>
                <w:ilvl w:val="0"/>
                <w:numId w:val="20"/>
              </w:numPr>
              <w:rPr>
                <w:rFonts w:ascii="Calibri" w:eastAsia="Times New Roman" w:hAnsi="Calibri" w:cs="Calibri"/>
                <w:b w:val="0"/>
                <w:bCs w:val="0"/>
              </w:rPr>
            </w:pPr>
            <w:r w:rsidRPr="003D117C">
              <w:rPr>
                <w:rFonts w:ascii="Calibri" w:eastAsia="Times New Roman" w:hAnsi="Calibri" w:cs="Calibri"/>
                <w:b w:val="0"/>
                <w:bCs w:val="0"/>
              </w:rPr>
              <w:lastRenderedPageBreak/>
              <w:t>Document storage - Google Docs to be trialled for key document storage</w:t>
            </w:r>
          </w:p>
          <w:p w14:paraId="00D1646B" w14:textId="77777777" w:rsidR="00D204CA" w:rsidRPr="003D117C" w:rsidRDefault="00D204CA" w:rsidP="003D117C">
            <w:pPr>
              <w:pStyle w:val="ListParagraph"/>
              <w:numPr>
                <w:ilvl w:val="0"/>
                <w:numId w:val="20"/>
              </w:numPr>
              <w:rPr>
                <w:rFonts w:ascii="Calibri" w:eastAsia="Times New Roman" w:hAnsi="Calibri" w:cs="Calibri"/>
                <w:b w:val="0"/>
                <w:bCs w:val="0"/>
              </w:rPr>
            </w:pPr>
            <w:r w:rsidRPr="003D117C">
              <w:rPr>
                <w:rFonts w:ascii="Calibri" w:eastAsia="Times New Roman" w:hAnsi="Calibri" w:cs="Calibri"/>
                <w:b w:val="0"/>
                <w:bCs w:val="0"/>
              </w:rPr>
              <w:t>Facebook Update – need to change from a Group to a Page</w:t>
            </w:r>
          </w:p>
          <w:p w14:paraId="146A31AB" w14:textId="3BF8627A" w:rsidR="00A64D64" w:rsidRPr="003D117C" w:rsidRDefault="00D204CA" w:rsidP="003D117C">
            <w:pPr>
              <w:pStyle w:val="ListParagraph"/>
              <w:numPr>
                <w:ilvl w:val="0"/>
                <w:numId w:val="20"/>
              </w:numPr>
              <w:rPr>
                <w:rFonts w:ascii="Calibri" w:eastAsia="Times New Roman" w:hAnsi="Calibri" w:cs="Calibri"/>
                <w:b w:val="0"/>
                <w:bCs w:val="0"/>
              </w:rPr>
            </w:pPr>
            <w:r w:rsidRPr="003D117C">
              <w:rPr>
                <w:rFonts w:ascii="Calibri" w:eastAsia="Times New Roman" w:hAnsi="Calibri" w:cs="Calibri"/>
                <w:b w:val="0"/>
                <w:bCs w:val="0"/>
              </w:rPr>
              <w:t>Admin support – Erin moving into another role in Council, her replacement is being recruited</w:t>
            </w:r>
          </w:p>
        </w:tc>
        <w:tc>
          <w:tcPr>
            <w:tcW w:w="991" w:type="dxa"/>
            <w:tcBorders>
              <w:bottom w:val="none" w:sz="0" w:space="0" w:color="auto"/>
            </w:tcBorders>
          </w:tcPr>
          <w:p w14:paraId="49001F19" w14:textId="77777777" w:rsidR="00A64D64" w:rsidRPr="003D117C" w:rsidRDefault="00A64D64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969" w:type="dxa"/>
            <w:tcBorders>
              <w:bottom w:val="none" w:sz="0" w:space="0" w:color="auto"/>
            </w:tcBorders>
          </w:tcPr>
          <w:p w14:paraId="019F0765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ind w:left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Facebook </w:t>
            </w:r>
            <w:proofErr w:type="gramStart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>Page;</w:t>
            </w:r>
            <w:proofErr w:type="gramEnd"/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t xml:space="preserve"> there are advantages and more flexibility with moving from a Group to a Page</w:t>
            </w:r>
          </w:p>
          <w:p w14:paraId="4CEB516F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ind w:left="0"/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  <w:lastRenderedPageBreak/>
              <w:t xml:space="preserve">Janice suggested the committee send a letter or card to Erin to acknowledge and thank her for work and time with the committee </w:t>
            </w:r>
          </w:p>
          <w:p w14:paraId="24B5E1D8" w14:textId="7F6E953F" w:rsidR="00A64D64" w:rsidRPr="00304A48" w:rsidRDefault="003D117C" w:rsidP="00221688">
            <w:pPr>
              <w:pStyle w:val="BlueBoldText"/>
              <w:numPr>
                <w:ilvl w:val="0"/>
                <w:numId w:val="31"/>
              </w:numPr>
              <w:spacing w:before="40" w:after="40"/>
              <w:ind w:left="170" w:hanging="170"/>
              <w:rPr>
                <w:rFonts w:ascii="Calibri" w:hAnsi="Calibri" w:cs="Calibri"/>
                <w:sz w:val="20"/>
                <w:szCs w:val="20"/>
              </w:rPr>
            </w:pPr>
            <w:r w:rsidRPr="00304A48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ACTION:  send letter/card/present to Erin thanking for her time with the committee</w:t>
            </w:r>
          </w:p>
        </w:tc>
      </w:tr>
      <w:tr w:rsidR="003D117C" w:rsidRPr="003D117C" w14:paraId="0355F708" w14:textId="77777777" w:rsidTr="00304A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</w:tcPr>
          <w:p w14:paraId="53643D70" w14:textId="77777777" w:rsidR="003D117C" w:rsidRPr="007F48EC" w:rsidRDefault="003D117C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104" w:type="dxa"/>
          </w:tcPr>
          <w:p w14:paraId="19395743" w14:textId="77777777" w:rsidR="003D117C" w:rsidRPr="003D117C" w:rsidRDefault="003D117C" w:rsidP="003D117C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3D117C">
              <w:rPr>
                <w:rFonts w:asciiTheme="minorHAnsi" w:hAnsiTheme="minorHAnsi" w:cstheme="minorHAnsi"/>
                <w:sz w:val="22"/>
                <w:szCs w:val="22"/>
              </w:rPr>
              <w:t xml:space="preserve">OTHER ITEMS – </w:t>
            </w:r>
          </w:p>
          <w:p w14:paraId="4795E0E2" w14:textId="77777777" w:rsidR="003D117C" w:rsidRPr="003D117C" w:rsidRDefault="003D117C" w:rsidP="003D117C">
            <w:pPr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991" w:type="dxa"/>
          </w:tcPr>
          <w:p w14:paraId="5BE106DB" w14:textId="6CA7FD42" w:rsidR="003D117C" w:rsidRPr="003D117C" w:rsidRDefault="00B919E6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Suzie</w:t>
            </w:r>
          </w:p>
        </w:tc>
        <w:tc>
          <w:tcPr>
            <w:tcW w:w="4969" w:type="dxa"/>
          </w:tcPr>
          <w:p w14:paraId="55DC0673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Donald asked whether Suzie had received any interest in two new members</w:t>
            </w:r>
          </w:p>
          <w:p w14:paraId="74F04257" w14:textId="77777777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Suzie responded to Donald that there has been increased interest in community projects, and perhaps people may opt in as they progress</w:t>
            </w:r>
          </w:p>
          <w:p w14:paraId="62D0E7B5" w14:textId="402DF845" w:rsidR="003D117C" w:rsidRPr="00304A48" w:rsidRDefault="003D117C" w:rsidP="003D117C">
            <w:pPr>
              <w:pStyle w:val="ListParagraph"/>
              <w:numPr>
                <w:ilvl w:val="0"/>
                <w:numId w:val="27"/>
              </w:numPr>
              <w:rPr>
                <w:rFonts w:ascii="Calibri" w:eastAsia="Times New Roman" w:hAnsi="Calibri" w:cs="Calibri"/>
                <w:b w:val="0"/>
                <w:bCs w:val="0"/>
                <w:sz w:val="20"/>
                <w:szCs w:val="20"/>
              </w:rPr>
            </w:pPr>
            <w:r w:rsidRPr="00304A48">
              <w:rPr>
                <w:rFonts w:ascii="Calibri" w:hAnsi="Calibri" w:cs="Calibri"/>
                <w:b w:val="0"/>
                <w:bCs w:val="0"/>
                <w:sz w:val="20"/>
                <w:szCs w:val="20"/>
              </w:rPr>
              <w:t>Kate mentioned that people are still busy rebuilding and focussing on their own personal issues</w:t>
            </w:r>
          </w:p>
        </w:tc>
      </w:tr>
      <w:tr w:rsidR="00304A48" w:rsidRPr="003D117C" w14:paraId="4E6FBCF5" w14:textId="77777777" w:rsidTr="00304A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6" w:type="dxa"/>
            <w:tcBorders>
              <w:top w:val="single" w:sz="12" w:space="0" w:color="ABBB92" w:themeColor="accent4" w:themeTint="99"/>
              <w:left w:val="nil"/>
              <w:bottom w:val="nil"/>
              <w:right w:val="nil"/>
            </w:tcBorders>
          </w:tcPr>
          <w:p w14:paraId="0E371FAD" w14:textId="77777777" w:rsidR="00304A48" w:rsidRPr="003D117C" w:rsidRDefault="00304A48" w:rsidP="008F0857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104" w:type="dxa"/>
            <w:tcBorders>
              <w:top w:val="single" w:sz="12" w:space="0" w:color="ABBB92" w:themeColor="accent4" w:themeTint="99"/>
              <w:left w:val="nil"/>
              <w:bottom w:val="nil"/>
              <w:right w:val="nil"/>
            </w:tcBorders>
          </w:tcPr>
          <w:p w14:paraId="73C6EC76" w14:textId="77777777" w:rsidR="00304A48" w:rsidRPr="003D117C" w:rsidRDefault="00304A48" w:rsidP="003D117C">
            <w:pPr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BBB92" w:themeColor="accent4" w:themeTint="99"/>
              <w:left w:val="nil"/>
              <w:bottom w:val="nil"/>
              <w:right w:val="nil"/>
            </w:tcBorders>
          </w:tcPr>
          <w:p w14:paraId="316A690C" w14:textId="77777777" w:rsidR="00304A48" w:rsidRPr="003D117C" w:rsidRDefault="00304A48" w:rsidP="0079320F">
            <w:pPr>
              <w:pStyle w:val="BlueBoldText"/>
              <w:spacing w:before="40" w:after="4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4969" w:type="dxa"/>
            <w:tcBorders>
              <w:top w:val="single" w:sz="12" w:space="0" w:color="ABBB92" w:themeColor="accent4" w:themeTint="99"/>
              <w:left w:val="nil"/>
              <w:bottom w:val="nil"/>
              <w:right w:val="nil"/>
            </w:tcBorders>
          </w:tcPr>
          <w:p w14:paraId="5A4CC6B4" w14:textId="77777777" w:rsidR="00304A48" w:rsidRPr="00304A48" w:rsidRDefault="00304A48" w:rsidP="00304A48">
            <w:pPr>
              <w:pStyle w:val="ListParagraph"/>
              <w:spacing w:after="0" w:line="240" w:lineRule="auto"/>
              <w:ind w:left="360"/>
              <w:rPr>
                <w:rFonts w:ascii="Calibri" w:hAnsi="Calibri" w:cs="Calibri"/>
                <w:b w:val="0"/>
                <w:bCs w:val="0"/>
                <w:sz w:val="20"/>
                <w:szCs w:val="20"/>
              </w:rPr>
            </w:pPr>
          </w:p>
        </w:tc>
      </w:tr>
    </w:tbl>
    <w:p w14:paraId="0F75B2CE" w14:textId="77777777" w:rsidR="0079320F" w:rsidRPr="00304A48" w:rsidRDefault="0079320F" w:rsidP="001A199E">
      <w:pPr>
        <w:pStyle w:val="BlueBoldText"/>
        <w:rPr>
          <w:rFonts w:ascii="Calibri" w:hAnsi="Calibri" w:cs="Calibri"/>
          <w:sz w:val="8"/>
          <w:szCs w:val="8"/>
        </w:rPr>
      </w:pPr>
    </w:p>
    <w:p w14:paraId="654D66EC" w14:textId="5ED794D6" w:rsidR="00304A48" w:rsidRPr="00304A48" w:rsidRDefault="00304A48" w:rsidP="00304A48">
      <w:pPr>
        <w:sectPr w:rsidR="00304A48" w:rsidRPr="00304A48" w:rsidSect="009D73CF">
          <w:headerReference w:type="default" r:id="rId11"/>
          <w:footerReference w:type="default" r:id="rId12"/>
          <w:pgSz w:w="12240" w:h="15840" w:code="1"/>
          <w:pgMar w:top="2211" w:right="720" w:bottom="1361" w:left="720" w:header="680" w:footer="567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688"/>
        <w:gridCol w:w="5975"/>
      </w:tblGrid>
      <w:tr w:rsidR="009D44F8" w:rsidRPr="009D44F8" w14:paraId="48CE3A6E" w14:textId="77777777" w:rsidTr="00304A48">
        <w:trPr>
          <w:trHeight w:val="340"/>
        </w:trPr>
        <w:tc>
          <w:tcPr>
            <w:tcW w:w="2127" w:type="dxa"/>
          </w:tcPr>
          <w:p w14:paraId="4A89FC01" w14:textId="12EEA408" w:rsidR="009D44F8" w:rsidRPr="00304A48" w:rsidRDefault="009D44F8" w:rsidP="006F1831">
            <w:pPr>
              <w:pStyle w:val="NoSpacing"/>
              <w:rPr>
                <w:rFonts w:cstheme="minorHAnsi"/>
                <w:color w:val="6C7F39" w:themeColor="accent5" w:themeShade="BF"/>
              </w:rPr>
            </w:pPr>
            <w:r w:rsidRPr="00304A48">
              <w:rPr>
                <w:rFonts w:cstheme="minorHAnsi"/>
                <w:b/>
                <w:color w:val="6C7F39" w:themeColor="accent5" w:themeShade="BF"/>
              </w:rPr>
              <w:t>Next meeting</w:t>
            </w:r>
            <w:r w:rsidRPr="00304A48">
              <w:rPr>
                <w:rFonts w:cstheme="minorHAnsi"/>
                <w:color w:val="6C7F39" w:themeColor="accent5" w:themeShade="BF"/>
              </w:rPr>
              <w:t xml:space="preserve">: </w:t>
            </w:r>
          </w:p>
        </w:tc>
        <w:tc>
          <w:tcPr>
            <w:tcW w:w="8663" w:type="dxa"/>
            <w:gridSpan w:val="2"/>
          </w:tcPr>
          <w:p w14:paraId="2A959DAA" w14:textId="68178B77" w:rsidR="009D44F8" w:rsidRPr="009D44F8" w:rsidRDefault="00C20D38" w:rsidP="006F1831">
            <w:pPr>
              <w:pStyle w:val="NoSpacing"/>
              <w:rPr>
                <w:rFonts w:cstheme="minorHAnsi"/>
              </w:rPr>
            </w:pPr>
            <w:r w:rsidRPr="009D44F8">
              <w:rPr>
                <w:rFonts w:cstheme="minorHAnsi"/>
              </w:rPr>
              <w:t>26 August 2021</w:t>
            </w:r>
          </w:p>
        </w:tc>
      </w:tr>
      <w:tr w:rsidR="00C20D38" w:rsidRPr="009D44F8" w14:paraId="0DC4BA89" w14:textId="77777777" w:rsidTr="00304A48">
        <w:trPr>
          <w:trHeight w:val="340"/>
        </w:trPr>
        <w:tc>
          <w:tcPr>
            <w:tcW w:w="2127" w:type="dxa"/>
          </w:tcPr>
          <w:p w14:paraId="09E5306D" w14:textId="6A380E37" w:rsidR="00C20D38" w:rsidRPr="00304A48" w:rsidRDefault="00C20D38" w:rsidP="006F1831">
            <w:pPr>
              <w:pStyle w:val="NoSpacing"/>
              <w:rPr>
                <w:rFonts w:cstheme="minorHAnsi"/>
                <w:b/>
                <w:color w:val="6C7F39" w:themeColor="accent5" w:themeShade="BF"/>
              </w:rPr>
            </w:pPr>
            <w:r w:rsidRPr="00304A48">
              <w:rPr>
                <w:rFonts w:cstheme="minorHAnsi"/>
                <w:b/>
                <w:color w:val="6C7F39" w:themeColor="accent5" w:themeShade="BF"/>
              </w:rPr>
              <w:t xml:space="preserve">Meeting closed: </w:t>
            </w:r>
            <w:r w:rsidRPr="00304A48">
              <w:rPr>
                <w:rFonts w:cstheme="minorHAnsi"/>
                <w:color w:val="6C7F39" w:themeColor="accent5" w:themeShade="BF"/>
              </w:rPr>
              <w:t xml:space="preserve"> </w:t>
            </w:r>
          </w:p>
        </w:tc>
        <w:tc>
          <w:tcPr>
            <w:tcW w:w="8663" w:type="dxa"/>
            <w:gridSpan w:val="2"/>
          </w:tcPr>
          <w:p w14:paraId="387F7BFF" w14:textId="55724CE4" w:rsidR="00C20D38" w:rsidRPr="00304A48" w:rsidRDefault="00C20D38" w:rsidP="006F1831">
            <w:pPr>
              <w:pStyle w:val="NoSpacing"/>
              <w:rPr>
                <w:rFonts w:cstheme="minorHAnsi"/>
                <w:bCs/>
              </w:rPr>
            </w:pPr>
            <w:r w:rsidRPr="00304A48">
              <w:rPr>
                <w:rFonts w:cstheme="minorHAnsi"/>
                <w:bCs/>
              </w:rPr>
              <w:t>pm</w:t>
            </w:r>
          </w:p>
        </w:tc>
      </w:tr>
      <w:tr w:rsidR="009D44F8" w:rsidRPr="009D44F8" w14:paraId="2A6500F3" w14:textId="77777777" w:rsidTr="00265BA0">
        <w:trPr>
          <w:trHeight w:val="907"/>
        </w:trPr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14:paraId="3DBD1CC2" w14:textId="77777777" w:rsidR="009D44F8" w:rsidRPr="00304A48" w:rsidRDefault="009D44F8" w:rsidP="006F1831">
            <w:pPr>
              <w:pStyle w:val="NoSpacing"/>
              <w:rPr>
                <w:rFonts w:cstheme="minorHAnsi"/>
                <w:b/>
                <w:color w:val="6C7F39" w:themeColor="accent5" w:themeShade="BF"/>
              </w:rPr>
            </w:pPr>
          </w:p>
        </w:tc>
        <w:tc>
          <w:tcPr>
            <w:tcW w:w="5975" w:type="dxa"/>
            <w:tcBorders>
              <w:bottom w:val="single" w:sz="4" w:space="0" w:color="auto"/>
            </w:tcBorders>
          </w:tcPr>
          <w:p w14:paraId="0B64BC8B" w14:textId="77777777" w:rsidR="009D44F8" w:rsidRDefault="009D44F8" w:rsidP="006F1831">
            <w:pPr>
              <w:pStyle w:val="NoSpacing"/>
              <w:rPr>
                <w:rFonts w:cstheme="minorHAnsi"/>
                <w:b/>
              </w:rPr>
            </w:pPr>
          </w:p>
          <w:p w14:paraId="0786EF87" w14:textId="77777777" w:rsidR="00265BA0" w:rsidRDefault="00265BA0" w:rsidP="006F1831">
            <w:pPr>
              <w:pStyle w:val="NoSpacing"/>
              <w:rPr>
                <w:rFonts w:cstheme="minorHAnsi"/>
                <w:b/>
              </w:rPr>
            </w:pPr>
          </w:p>
          <w:p w14:paraId="3031EF9D" w14:textId="77777777" w:rsidR="00265BA0" w:rsidRDefault="00265BA0" w:rsidP="006F1831">
            <w:pPr>
              <w:pStyle w:val="NoSpacing"/>
              <w:rPr>
                <w:rFonts w:cstheme="minorHAnsi"/>
                <w:b/>
              </w:rPr>
            </w:pPr>
          </w:p>
          <w:p w14:paraId="602DCDFF" w14:textId="77777777" w:rsidR="00265BA0" w:rsidRDefault="00265BA0" w:rsidP="006F1831">
            <w:pPr>
              <w:pStyle w:val="NoSpacing"/>
              <w:rPr>
                <w:rFonts w:cstheme="minorHAnsi"/>
                <w:b/>
              </w:rPr>
            </w:pPr>
          </w:p>
          <w:p w14:paraId="1B050387" w14:textId="06C21F0C" w:rsidR="00265BA0" w:rsidRPr="009D44F8" w:rsidRDefault="00265BA0" w:rsidP="006F1831">
            <w:pPr>
              <w:pStyle w:val="NoSpacing"/>
              <w:rPr>
                <w:rFonts w:cstheme="minorHAnsi"/>
                <w:b/>
              </w:rPr>
            </w:pPr>
          </w:p>
        </w:tc>
      </w:tr>
      <w:tr w:rsidR="009D44F8" w:rsidRPr="009D44F8" w14:paraId="18B8B621" w14:textId="77777777" w:rsidTr="00265BA0">
        <w:trPr>
          <w:trHeight w:val="510"/>
        </w:trPr>
        <w:tc>
          <w:tcPr>
            <w:tcW w:w="481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AA4663A" w14:textId="77777777" w:rsidR="009D44F8" w:rsidRPr="00304A48" w:rsidRDefault="009D44F8" w:rsidP="00304A48">
            <w:pPr>
              <w:pStyle w:val="NoSpacing"/>
              <w:spacing w:before="60" w:after="60"/>
              <w:rPr>
                <w:rFonts w:cstheme="minorHAnsi"/>
                <w:b/>
                <w:color w:val="6C7F39" w:themeColor="accent5" w:themeShade="BF"/>
                <w:sz w:val="20"/>
                <w:szCs w:val="20"/>
              </w:rPr>
            </w:pPr>
            <w:r w:rsidRPr="00304A48">
              <w:rPr>
                <w:rFonts w:cstheme="minorHAnsi"/>
                <w:b/>
                <w:color w:val="6C7F39" w:themeColor="accent5" w:themeShade="BF"/>
                <w:sz w:val="20"/>
                <w:szCs w:val="20"/>
              </w:rPr>
              <w:t xml:space="preserve">Signed: </w:t>
            </w:r>
          </w:p>
        </w:tc>
        <w:tc>
          <w:tcPr>
            <w:tcW w:w="5975" w:type="dxa"/>
            <w:tcBorders>
              <w:top w:val="single" w:sz="4" w:space="0" w:color="auto"/>
              <w:left w:val="single" w:sz="4" w:space="0" w:color="auto"/>
            </w:tcBorders>
          </w:tcPr>
          <w:p w14:paraId="7FF297DB" w14:textId="77777777" w:rsidR="009D44F8" w:rsidRPr="00304A48" w:rsidRDefault="009D44F8" w:rsidP="00304A48">
            <w:pPr>
              <w:pStyle w:val="NoSpacing"/>
              <w:spacing w:before="60" w:after="60"/>
              <w:rPr>
                <w:rFonts w:cstheme="minorHAnsi"/>
                <w:b/>
                <w:color w:val="6C7F39" w:themeColor="accent5" w:themeShade="BF"/>
                <w:sz w:val="20"/>
                <w:szCs w:val="20"/>
              </w:rPr>
            </w:pPr>
            <w:r w:rsidRPr="00304A48">
              <w:rPr>
                <w:rFonts w:cstheme="minorHAnsi"/>
                <w:b/>
                <w:color w:val="6C7F39" w:themeColor="accent5" w:themeShade="BF"/>
                <w:sz w:val="20"/>
                <w:szCs w:val="20"/>
              </w:rPr>
              <w:t>Date:</w:t>
            </w:r>
          </w:p>
        </w:tc>
      </w:tr>
    </w:tbl>
    <w:p w14:paraId="59F8B4B4" w14:textId="61FFCDB2" w:rsidR="00463B35" w:rsidRPr="009D44F8" w:rsidRDefault="00463B35" w:rsidP="009D44F8">
      <w:pPr>
        <w:pStyle w:val="NoSpacing"/>
        <w:rPr>
          <w:rFonts w:cstheme="minorHAnsi"/>
          <w:b/>
        </w:rPr>
      </w:pPr>
    </w:p>
    <w:sectPr w:rsidR="00463B35" w:rsidRPr="009D44F8" w:rsidSect="007F48EC">
      <w:type w:val="continuous"/>
      <w:pgSz w:w="12240" w:h="15840" w:code="1"/>
      <w:pgMar w:top="2268" w:right="720" w:bottom="1361" w:left="72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FD02" w14:textId="77777777" w:rsidR="00086683" w:rsidRDefault="00086683" w:rsidP="00BC1B68">
      <w:r>
        <w:separator/>
      </w:r>
    </w:p>
  </w:endnote>
  <w:endnote w:type="continuationSeparator" w:id="0">
    <w:p w14:paraId="39175767" w14:textId="77777777" w:rsidR="00086683" w:rsidRDefault="00086683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024D6" w14:textId="7660CA47" w:rsidR="00AE3FB7" w:rsidRPr="00560AF4" w:rsidRDefault="0002240F" w:rsidP="0002240F">
    <w:pPr>
      <w:pStyle w:val="Footer"/>
      <w:tabs>
        <w:tab w:val="clear" w:pos="4680"/>
        <w:tab w:val="clear" w:pos="9360"/>
        <w:tab w:val="left" w:pos="7089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7DBFCC58" wp14:editId="7A6981A5">
              <wp:simplePos x="0" y="0"/>
              <wp:positionH relativeFrom="column">
                <wp:posOffset>0</wp:posOffset>
              </wp:positionH>
              <wp:positionV relativeFrom="paragraph">
                <wp:posOffset>-128807</wp:posOffset>
              </wp:positionV>
              <wp:extent cx="6785610" cy="38100"/>
              <wp:effectExtent l="0" t="0" r="0" b="0"/>
              <wp:wrapNone/>
              <wp:docPr id="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85610" cy="381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rect w14:anchorId="718DD55E" id="Rectangle" o:spid="_x0000_s1026" style="position:absolute;margin-left:0;margin-top:-10.15pt;width:534.3pt;height:3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" fillcolor="#6c7f39 [2408]" stroked="f" strokeweight="1pt">
              <v:stroke miterlimit="4"/>
              <v:textbox inset="3pt,3pt,3pt,3pt"/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9DA77" w14:textId="77777777" w:rsidR="00086683" w:rsidRDefault="00086683" w:rsidP="00BC1B68">
      <w:r>
        <w:separator/>
      </w:r>
    </w:p>
  </w:footnote>
  <w:footnote w:type="continuationSeparator" w:id="0">
    <w:p w14:paraId="620736C0" w14:textId="77777777" w:rsidR="00086683" w:rsidRDefault="00086683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6C7F39" w:themeFill="accent5" w:themeFillShade="BF"/>
      <w:tblLook w:val="04A0" w:firstRow="1" w:lastRow="0" w:firstColumn="1" w:lastColumn="0" w:noHBand="0" w:noVBand="1"/>
    </w:tblPr>
    <w:tblGrid>
      <w:gridCol w:w="5392"/>
    </w:tblGrid>
    <w:tr w:rsidR="00090435" w:rsidRPr="001424C0" w14:paraId="675AB6B8" w14:textId="77777777" w:rsidTr="00E97D82">
      <w:trPr>
        <w:trHeight w:val="20"/>
      </w:trPr>
      <w:tc>
        <w:tcPr>
          <w:tcW w:w="5392" w:type="dxa"/>
          <w:shd w:val="clear" w:color="auto" w:fill="auto"/>
          <w:vAlign w:val="center"/>
        </w:tcPr>
        <w:p w14:paraId="1EB380A3" w14:textId="4A19148E" w:rsidR="00090435" w:rsidRPr="001424C0" w:rsidRDefault="00090435" w:rsidP="00090435">
          <w:pPr>
            <w:pStyle w:val="Header"/>
            <w:tabs>
              <w:tab w:val="left" w:pos="2614"/>
              <w:tab w:val="right" w:pos="10574"/>
            </w:tabs>
            <w:rPr>
              <w:sz w:val="32"/>
              <w:szCs w:val="32"/>
            </w:rPr>
          </w:pPr>
        </w:p>
      </w:tc>
    </w:tr>
    <w:tr w:rsidR="00090435" w:rsidRPr="00E97D82" w14:paraId="64E2C020" w14:textId="77777777" w:rsidTr="00E97D82">
      <w:trPr>
        <w:trHeight w:val="20"/>
      </w:trPr>
      <w:tc>
        <w:tcPr>
          <w:tcW w:w="5392" w:type="dxa"/>
          <w:shd w:val="clear" w:color="auto" w:fill="auto"/>
          <w:vAlign w:val="center"/>
        </w:tcPr>
        <w:p w14:paraId="6F6C19C4" w14:textId="2053D257" w:rsidR="00090435" w:rsidRPr="00E97D82" w:rsidRDefault="00090435" w:rsidP="00090435">
          <w:pPr>
            <w:pStyle w:val="Header"/>
            <w:tabs>
              <w:tab w:val="left" w:pos="2614"/>
              <w:tab w:val="right" w:pos="10574"/>
            </w:tabs>
            <w:rPr>
              <w:sz w:val="22"/>
              <w:szCs w:val="22"/>
            </w:rPr>
          </w:pPr>
        </w:p>
        <w:p w14:paraId="34B32E52" w14:textId="77777777" w:rsidR="00090435" w:rsidRPr="00E97D82" w:rsidRDefault="00090435" w:rsidP="00090435">
          <w:pPr>
            <w:pStyle w:val="Header"/>
            <w:tabs>
              <w:tab w:val="left" w:pos="2614"/>
              <w:tab w:val="right" w:pos="10574"/>
            </w:tabs>
            <w:rPr>
              <w:sz w:val="22"/>
              <w:szCs w:val="22"/>
            </w:rPr>
          </w:pPr>
        </w:p>
        <w:p w14:paraId="5CB3481F" w14:textId="212572D6" w:rsidR="00090435" w:rsidRPr="00E97D82" w:rsidRDefault="00090435" w:rsidP="00090435">
          <w:pPr>
            <w:pStyle w:val="Header"/>
            <w:tabs>
              <w:tab w:val="left" w:pos="2614"/>
              <w:tab w:val="right" w:pos="10574"/>
            </w:tabs>
            <w:rPr>
              <w:sz w:val="22"/>
              <w:szCs w:val="22"/>
            </w:rPr>
          </w:pPr>
        </w:p>
      </w:tc>
    </w:tr>
    <w:tr w:rsidR="00090435" w:rsidRPr="001424C0" w14:paraId="51501DC4" w14:textId="77777777" w:rsidTr="00E97D82">
      <w:trPr>
        <w:trHeight w:val="1077"/>
      </w:trPr>
      <w:tc>
        <w:tcPr>
          <w:tcW w:w="5392" w:type="dxa"/>
          <w:shd w:val="clear" w:color="auto" w:fill="6C7F39" w:themeFill="accent5" w:themeFillShade="BF"/>
          <w:vAlign w:val="center"/>
        </w:tcPr>
        <w:p w14:paraId="569E76F4" w14:textId="77777777" w:rsidR="001424C0" w:rsidRPr="00E97D82" w:rsidRDefault="00090435" w:rsidP="00090435">
          <w:pPr>
            <w:pStyle w:val="Header"/>
            <w:tabs>
              <w:tab w:val="left" w:pos="2614"/>
              <w:tab w:val="right" w:pos="10574"/>
            </w:tabs>
            <w:rPr>
              <w:rFonts w:ascii="Calibri" w:hAnsi="Calibri" w:cs="Calibri"/>
              <w:b/>
              <w:color w:val="E3EACF" w:themeColor="background2"/>
              <w:sz w:val="36"/>
              <w:szCs w:val="36"/>
            </w:rPr>
          </w:pPr>
          <w:r w:rsidRPr="00E97D82">
            <w:rPr>
              <w:rFonts w:ascii="Calibri" w:hAnsi="Calibri" w:cs="Calibri"/>
              <w:b/>
              <w:color w:val="E3EACF" w:themeColor="background2"/>
              <w:sz w:val="36"/>
              <w:szCs w:val="36"/>
            </w:rPr>
            <w:t xml:space="preserve">BUCHAN, GELANTIPY &amp; DISTRICTS </w:t>
          </w:r>
        </w:p>
        <w:p w14:paraId="4AF26D18" w14:textId="59DB8C33" w:rsidR="00090435" w:rsidRPr="001424C0" w:rsidRDefault="00090435" w:rsidP="00090435">
          <w:pPr>
            <w:pStyle w:val="Header"/>
            <w:tabs>
              <w:tab w:val="left" w:pos="2614"/>
              <w:tab w:val="right" w:pos="10574"/>
            </w:tabs>
            <w:rPr>
              <w:rFonts w:ascii="Calibri" w:hAnsi="Calibri" w:cs="Calibri"/>
              <w:b/>
              <w:color w:val="E3EACF" w:themeColor="background2"/>
              <w:sz w:val="32"/>
              <w:szCs w:val="32"/>
            </w:rPr>
          </w:pPr>
          <w:r w:rsidRPr="00E97D82">
            <w:rPr>
              <w:rFonts w:ascii="Calibri" w:hAnsi="Calibri" w:cs="Calibri"/>
              <w:b/>
              <w:color w:val="E3EACF" w:themeColor="background2"/>
              <w:sz w:val="36"/>
              <w:szCs w:val="36"/>
            </w:rPr>
            <w:t xml:space="preserve">RENEWAL ASSOCIATION </w:t>
          </w:r>
          <w:r w:rsidRPr="00E97D82">
            <w:rPr>
              <w:rFonts w:ascii="Calibri" w:hAnsi="Calibri" w:cs="Calibri"/>
              <w:bCs/>
              <w:color w:val="E9EEDA" w:themeColor="accent5" w:themeTint="33"/>
              <w:sz w:val="36"/>
              <w:szCs w:val="36"/>
            </w:rPr>
            <w:t>INC.</w:t>
          </w:r>
        </w:p>
      </w:tc>
    </w:tr>
  </w:tbl>
  <w:p w14:paraId="1E938BB8" w14:textId="64FD6FB6" w:rsidR="00BC1B68" w:rsidRDefault="00B919E6" w:rsidP="000A3D72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7573F0DD" wp14:editId="33B2116B">
              <wp:simplePos x="0" y="0"/>
              <wp:positionH relativeFrom="column">
                <wp:posOffset>5035550</wp:posOffset>
              </wp:positionH>
              <wp:positionV relativeFrom="paragraph">
                <wp:posOffset>-1746983</wp:posOffset>
              </wp:positionV>
              <wp:extent cx="1400175" cy="1412238"/>
              <wp:effectExtent l="0" t="0" r="28575" b="17145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0175" cy="1412238"/>
                        <a:chOff x="0" y="85872"/>
                        <a:chExt cx="1221474" cy="1231587"/>
                      </a:xfrm>
                    </wpg:grpSpPr>
                    <pic:pic xmlns:pic="http://schemas.openxmlformats.org/drawingml/2006/picture">
                      <pic:nvPicPr>
                        <pic:cNvPr id="19" name="Picture 19" descr="A close-up of a piece of paper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182" y="104971"/>
                          <a:ext cx="1003935" cy="11982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Oval 12"/>
                      <wps:cNvSpPr/>
                      <wps:spPr>
                        <a:xfrm>
                          <a:off x="0" y="85872"/>
                          <a:ext cx="1221474" cy="12315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43E06A" id="Group 25" o:spid="_x0000_s1026" style="position:absolute;margin-left:396.5pt;margin-top:-137.55pt;width:110.25pt;height:111.2pt;z-index:251673088;mso-width-relative:margin;mso-height-relative:margin" coordorigin=",858" coordsize="12214,12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dpbmRvd3MgUGhvdG8gRWRpdG9yIDEwLjAuMTAwMTEuMTYzODQA&#10;V2luZG93cyBQaG90byBFZGl0b3IgMTAuMC4xMDAxMS4xNjM4NAAyMDIxOjA3OjI0IDE3OjU4OjQ0&#10;AAAGkAMAAgAAABQAABEckAQAAgAAABQAABEwkpEAAgAAAAMwMAAAkpIAAgAAAAMwMAAAoAEAAwAA&#10;AAEAAQAA6hwABwAACAwAAAkQ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V2luZG93cyBQaG90byBFZGl0b3IgMTAuMC4xMDAxMS4xNjM4NDwveG1wOkNy&#10;ZWF0b3JUb29sPjx4bXA6Q3JlYXRlRGF0ZT4yMDIxLTAzLTEyVDE2OjE2OjI2PC94bXA6Q3JlYXRl&#10;RGF0ZT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BOAE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A close-up of a piece of paper&#10;&#10;Description automatically generated with low confidence" style="position:absolute;left:1091;top:1049;width:10040;height:1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">
                <v:imagedata r:id="rId2" o:title="A close-up of a piece of paper&#10;&#10;Description automatically generated with low confidence"/>
              </v:shape>
              <v:oval id="Oval 12" o:spid="_x0000_s1028" style="position:absolute;top:858;width:12214;height:12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" filled="f" strokecolor="#00b050" strokeweight="1.25pt">
                <v:stroke endcap="round"/>
              </v:oval>
            </v:group>
          </w:pict>
        </mc:Fallback>
      </mc:AlternateContent>
    </w:r>
    <w:r w:rsidR="00E97D82" w:rsidRPr="00593634"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4D16EE8" wp14:editId="5C53EA81">
              <wp:simplePos x="0" y="0"/>
              <wp:positionH relativeFrom="column">
                <wp:posOffset>4986996</wp:posOffset>
              </wp:positionH>
              <wp:positionV relativeFrom="paragraph">
                <wp:posOffset>-1961857</wp:posOffset>
              </wp:positionV>
              <wp:extent cx="1494155" cy="1674055"/>
              <wp:effectExtent l="0" t="0" r="0" b="2540"/>
              <wp:wrapNone/>
              <wp:docPr id="14" name="Round Same Side Corner 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494155" cy="1674055"/>
                      </a:xfrm>
                      <a:prstGeom prst="round2Same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F92C30" id="Round Same Side Corner Rectangle 14" o:spid="_x0000_s1026" style="position:absolute;margin-left:392.7pt;margin-top:-154.5pt;width:117.65pt;height:131.8pt;rotation:18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4155,1674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" path="m249031,r996093,c1382660,,1494155,111495,1494155,249031r,1425024l1494155,1674055,,1674055r,l,249031c,111495,111495,,249031,xe" fillcolor="white [3212]" stroked="f" strokeweight="1.25pt">
              <v:stroke endcap="round"/>
              <v:path arrowok="t" o:connecttype="custom" o:connectlocs="249031,0;1245124,0;1494155,249031;1494155,1674055;1494155,1674055;0,1674055;0,1674055;0,249031;249031,0" o:connectangles="0,0,0,0,0,0,0,0,0"/>
            </v:shape>
          </w:pict>
        </mc:Fallback>
      </mc:AlternateContent>
    </w:r>
    <w:r w:rsidR="00593634" w:rsidRPr="00593634">
      <w:rPr>
        <w:noProof/>
      </w:rPr>
      <w:drawing>
        <wp:anchor distT="0" distB="0" distL="114300" distR="114300" simplePos="0" relativeHeight="251666944" behindDoc="1" locked="0" layoutInCell="1" allowOverlap="1" wp14:anchorId="2C353895" wp14:editId="5E7494E8">
          <wp:simplePos x="0" y="0"/>
          <wp:positionH relativeFrom="column">
            <wp:posOffset>6985</wp:posOffset>
          </wp:positionH>
          <wp:positionV relativeFrom="page">
            <wp:posOffset>-323850</wp:posOffset>
          </wp:positionV>
          <wp:extent cx="6858000" cy="230822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556" b="2755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308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66CF7"/>
    <w:multiLevelType w:val="hybridMultilevel"/>
    <w:tmpl w:val="33F48328"/>
    <w:lvl w:ilvl="0" w:tplc="95EE3FF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42726"/>
    <w:multiLevelType w:val="hybridMultilevel"/>
    <w:tmpl w:val="3F80640E"/>
    <w:lvl w:ilvl="0" w:tplc="0C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F5B51"/>
    <w:multiLevelType w:val="hybridMultilevel"/>
    <w:tmpl w:val="F63E563C"/>
    <w:lvl w:ilvl="0" w:tplc="1F0A0E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C65E0"/>
    <w:multiLevelType w:val="hybridMultilevel"/>
    <w:tmpl w:val="67D6E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C0FF2"/>
    <w:multiLevelType w:val="multilevel"/>
    <w:tmpl w:val="C060BBC6"/>
    <w:lvl w:ilvl="0">
      <w:start w:val="1"/>
      <w:numFmt w:val="upperRoman"/>
      <w:pStyle w:val="Heading1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  <w:rPr>
        <w:rFonts w:hint="default"/>
      </w:rPr>
    </w:lvl>
  </w:abstractNum>
  <w:abstractNum w:abstractNumId="5" w15:restartNumberingAfterBreak="0">
    <w:nsid w:val="23412260"/>
    <w:multiLevelType w:val="hybridMultilevel"/>
    <w:tmpl w:val="A412D3AA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821310B"/>
    <w:multiLevelType w:val="hybridMultilevel"/>
    <w:tmpl w:val="67D6E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B2660"/>
    <w:multiLevelType w:val="hybridMultilevel"/>
    <w:tmpl w:val="B1F0F6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D5424"/>
    <w:multiLevelType w:val="hybridMultilevel"/>
    <w:tmpl w:val="045223E2"/>
    <w:lvl w:ilvl="0" w:tplc="9F5406D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11014A"/>
    <w:multiLevelType w:val="hybridMultilevel"/>
    <w:tmpl w:val="28407B90"/>
    <w:lvl w:ilvl="0" w:tplc="9F5406DC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3403C3"/>
    <w:multiLevelType w:val="hybridMultilevel"/>
    <w:tmpl w:val="146490A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F1052"/>
    <w:multiLevelType w:val="hybridMultilevel"/>
    <w:tmpl w:val="9DB47D34"/>
    <w:lvl w:ilvl="0" w:tplc="9F5406D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844500"/>
    <w:multiLevelType w:val="hybridMultilevel"/>
    <w:tmpl w:val="B3D44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6308A"/>
    <w:multiLevelType w:val="hybridMultilevel"/>
    <w:tmpl w:val="67D6E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A4634"/>
    <w:multiLevelType w:val="hybridMultilevel"/>
    <w:tmpl w:val="0FBC1D14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F6A514F"/>
    <w:multiLevelType w:val="hybridMultilevel"/>
    <w:tmpl w:val="F6444874"/>
    <w:lvl w:ilvl="0" w:tplc="14FECC6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76F65"/>
    <w:multiLevelType w:val="hybridMultilevel"/>
    <w:tmpl w:val="67D6E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354EED"/>
    <w:multiLevelType w:val="hybridMultilevel"/>
    <w:tmpl w:val="65805B70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65287"/>
    <w:multiLevelType w:val="hybridMultilevel"/>
    <w:tmpl w:val="8368A45E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37AFE"/>
    <w:multiLevelType w:val="hybridMultilevel"/>
    <w:tmpl w:val="67D6E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C0D8F"/>
    <w:multiLevelType w:val="hybridMultilevel"/>
    <w:tmpl w:val="C3EE39DA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0BC5D6D"/>
    <w:multiLevelType w:val="hybridMultilevel"/>
    <w:tmpl w:val="F580E2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A07708"/>
    <w:multiLevelType w:val="hybridMultilevel"/>
    <w:tmpl w:val="7CC0422A"/>
    <w:lvl w:ilvl="0" w:tplc="9F5406DC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D56059"/>
    <w:multiLevelType w:val="hybridMultilevel"/>
    <w:tmpl w:val="E1A626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1EB"/>
    <w:multiLevelType w:val="hybridMultilevel"/>
    <w:tmpl w:val="84D46056"/>
    <w:lvl w:ilvl="0" w:tplc="0C09000F">
      <w:start w:val="1"/>
      <w:numFmt w:val="decimal"/>
      <w:lvlText w:val="%1."/>
      <w:lvlJc w:val="left"/>
      <w:pPr>
        <w:ind w:left="890" w:hanging="360"/>
      </w:pPr>
    </w:lvl>
    <w:lvl w:ilvl="1" w:tplc="0C090019" w:tentative="1">
      <w:start w:val="1"/>
      <w:numFmt w:val="lowerLetter"/>
      <w:lvlText w:val="%2."/>
      <w:lvlJc w:val="left"/>
      <w:pPr>
        <w:ind w:left="1610" w:hanging="360"/>
      </w:pPr>
    </w:lvl>
    <w:lvl w:ilvl="2" w:tplc="0C09001B" w:tentative="1">
      <w:start w:val="1"/>
      <w:numFmt w:val="lowerRoman"/>
      <w:lvlText w:val="%3."/>
      <w:lvlJc w:val="right"/>
      <w:pPr>
        <w:ind w:left="2330" w:hanging="180"/>
      </w:pPr>
    </w:lvl>
    <w:lvl w:ilvl="3" w:tplc="0C09000F" w:tentative="1">
      <w:start w:val="1"/>
      <w:numFmt w:val="decimal"/>
      <w:lvlText w:val="%4."/>
      <w:lvlJc w:val="left"/>
      <w:pPr>
        <w:ind w:left="3050" w:hanging="360"/>
      </w:pPr>
    </w:lvl>
    <w:lvl w:ilvl="4" w:tplc="0C090019" w:tentative="1">
      <w:start w:val="1"/>
      <w:numFmt w:val="lowerLetter"/>
      <w:lvlText w:val="%5."/>
      <w:lvlJc w:val="left"/>
      <w:pPr>
        <w:ind w:left="3770" w:hanging="360"/>
      </w:pPr>
    </w:lvl>
    <w:lvl w:ilvl="5" w:tplc="0C09001B" w:tentative="1">
      <w:start w:val="1"/>
      <w:numFmt w:val="lowerRoman"/>
      <w:lvlText w:val="%6."/>
      <w:lvlJc w:val="right"/>
      <w:pPr>
        <w:ind w:left="4490" w:hanging="180"/>
      </w:pPr>
    </w:lvl>
    <w:lvl w:ilvl="6" w:tplc="0C09000F" w:tentative="1">
      <w:start w:val="1"/>
      <w:numFmt w:val="decimal"/>
      <w:lvlText w:val="%7."/>
      <w:lvlJc w:val="left"/>
      <w:pPr>
        <w:ind w:left="5210" w:hanging="360"/>
      </w:pPr>
    </w:lvl>
    <w:lvl w:ilvl="7" w:tplc="0C090019" w:tentative="1">
      <w:start w:val="1"/>
      <w:numFmt w:val="lowerLetter"/>
      <w:lvlText w:val="%8."/>
      <w:lvlJc w:val="left"/>
      <w:pPr>
        <w:ind w:left="5930" w:hanging="360"/>
      </w:pPr>
    </w:lvl>
    <w:lvl w:ilvl="8" w:tplc="0C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5" w15:restartNumberingAfterBreak="0">
    <w:nsid w:val="6D231C4F"/>
    <w:multiLevelType w:val="hybridMultilevel"/>
    <w:tmpl w:val="F8DA7980"/>
    <w:lvl w:ilvl="0" w:tplc="63C60ADC">
      <w:start w:val="7"/>
      <w:numFmt w:val="decimal"/>
      <w:lvlText w:val="%1."/>
      <w:lvlJc w:val="left"/>
      <w:pPr>
        <w:ind w:left="720" w:hanging="360"/>
      </w:pPr>
      <w:rPr>
        <w:rFonts w:eastAsia="Times New Roman" w:hint="default"/>
        <w:color w:val="FF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E3CE1"/>
    <w:multiLevelType w:val="hybridMultilevel"/>
    <w:tmpl w:val="AB902992"/>
    <w:lvl w:ilvl="0" w:tplc="0C090013">
      <w:start w:val="1"/>
      <w:numFmt w:val="upperRoman"/>
      <w:lvlText w:val="%1."/>
      <w:lvlJc w:val="right"/>
      <w:pPr>
        <w:ind w:left="1800" w:hanging="360"/>
      </w:p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E690C4F"/>
    <w:multiLevelType w:val="hybridMultilevel"/>
    <w:tmpl w:val="67D6E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61064"/>
    <w:multiLevelType w:val="hybridMultilevel"/>
    <w:tmpl w:val="04E41C38"/>
    <w:lvl w:ilvl="0" w:tplc="0C090019">
      <w:start w:val="1"/>
      <w:numFmt w:val="lowerLetter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4163E8B"/>
    <w:multiLevelType w:val="hybridMultilevel"/>
    <w:tmpl w:val="3E6C058C"/>
    <w:lvl w:ilvl="0" w:tplc="1F0A0E12">
      <w:numFmt w:val="bullet"/>
      <w:lvlText w:val="-"/>
      <w:lvlJc w:val="left"/>
      <w:pPr>
        <w:ind w:left="890" w:hanging="360"/>
      </w:pPr>
      <w:rPr>
        <w:rFonts w:ascii="Calibri" w:eastAsiaTheme="minorHAnsi" w:hAnsi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1610" w:hanging="360"/>
      </w:pPr>
    </w:lvl>
    <w:lvl w:ilvl="2" w:tplc="0C09001B" w:tentative="1">
      <w:start w:val="1"/>
      <w:numFmt w:val="lowerRoman"/>
      <w:lvlText w:val="%3."/>
      <w:lvlJc w:val="right"/>
      <w:pPr>
        <w:ind w:left="2330" w:hanging="180"/>
      </w:pPr>
    </w:lvl>
    <w:lvl w:ilvl="3" w:tplc="0C09000F" w:tentative="1">
      <w:start w:val="1"/>
      <w:numFmt w:val="decimal"/>
      <w:lvlText w:val="%4."/>
      <w:lvlJc w:val="left"/>
      <w:pPr>
        <w:ind w:left="3050" w:hanging="360"/>
      </w:pPr>
    </w:lvl>
    <w:lvl w:ilvl="4" w:tplc="0C090019" w:tentative="1">
      <w:start w:val="1"/>
      <w:numFmt w:val="lowerLetter"/>
      <w:lvlText w:val="%5."/>
      <w:lvlJc w:val="left"/>
      <w:pPr>
        <w:ind w:left="3770" w:hanging="360"/>
      </w:pPr>
    </w:lvl>
    <w:lvl w:ilvl="5" w:tplc="0C09001B" w:tentative="1">
      <w:start w:val="1"/>
      <w:numFmt w:val="lowerRoman"/>
      <w:lvlText w:val="%6."/>
      <w:lvlJc w:val="right"/>
      <w:pPr>
        <w:ind w:left="4490" w:hanging="180"/>
      </w:pPr>
    </w:lvl>
    <w:lvl w:ilvl="6" w:tplc="0C09000F" w:tentative="1">
      <w:start w:val="1"/>
      <w:numFmt w:val="decimal"/>
      <w:lvlText w:val="%7."/>
      <w:lvlJc w:val="left"/>
      <w:pPr>
        <w:ind w:left="5210" w:hanging="360"/>
      </w:pPr>
    </w:lvl>
    <w:lvl w:ilvl="7" w:tplc="0C090019" w:tentative="1">
      <w:start w:val="1"/>
      <w:numFmt w:val="lowerLetter"/>
      <w:lvlText w:val="%8."/>
      <w:lvlJc w:val="left"/>
      <w:pPr>
        <w:ind w:left="5930" w:hanging="360"/>
      </w:pPr>
    </w:lvl>
    <w:lvl w:ilvl="8" w:tplc="0C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0" w15:restartNumberingAfterBreak="0">
    <w:nsid w:val="7C115E49"/>
    <w:multiLevelType w:val="hybridMultilevel"/>
    <w:tmpl w:val="67D6E7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22"/>
  </w:num>
  <w:num w:numId="4">
    <w:abstractNumId w:val="26"/>
  </w:num>
  <w:num w:numId="5">
    <w:abstractNumId w:val="24"/>
  </w:num>
  <w:num w:numId="6">
    <w:abstractNumId w:val="29"/>
  </w:num>
  <w:num w:numId="7">
    <w:abstractNumId w:val="3"/>
  </w:num>
  <w:num w:numId="8">
    <w:abstractNumId w:val="2"/>
  </w:num>
  <w:num w:numId="9">
    <w:abstractNumId w:val="20"/>
  </w:num>
  <w:num w:numId="10">
    <w:abstractNumId w:val="8"/>
  </w:num>
  <w:num w:numId="11">
    <w:abstractNumId w:val="27"/>
  </w:num>
  <w:num w:numId="12">
    <w:abstractNumId w:val="10"/>
  </w:num>
  <w:num w:numId="13">
    <w:abstractNumId w:val="4"/>
  </w:num>
  <w:num w:numId="14">
    <w:abstractNumId w:val="28"/>
  </w:num>
  <w:num w:numId="15">
    <w:abstractNumId w:val="6"/>
  </w:num>
  <w:num w:numId="16">
    <w:abstractNumId w:val="19"/>
  </w:num>
  <w:num w:numId="17">
    <w:abstractNumId w:val="16"/>
  </w:num>
  <w:num w:numId="18">
    <w:abstractNumId w:val="17"/>
  </w:num>
  <w:num w:numId="19">
    <w:abstractNumId w:val="0"/>
  </w:num>
  <w:num w:numId="20">
    <w:abstractNumId w:val="30"/>
  </w:num>
  <w:num w:numId="21">
    <w:abstractNumId w:val="14"/>
  </w:num>
  <w:num w:numId="22">
    <w:abstractNumId w:val="21"/>
  </w:num>
  <w:num w:numId="23">
    <w:abstractNumId w:val="23"/>
  </w:num>
  <w:num w:numId="24">
    <w:abstractNumId w:val="18"/>
  </w:num>
  <w:num w:numId="25">
    <w:abstractNumId w:val="1"/>
  </w:num>
  <w:num w:numId="26">
    <w:abstractNumId w:val="15"/>
  </w:num>
  <w:num w:numId="27">
    <w:abstractNumId w:val="11"/>
  </w:num>
  <w:num w:numId="28">
    <w:abstractNumId w:val="7"/>
  </w:num>
  <w:num w:numId="29">
    <w:abstractNumId w:val="9"/>
  </w:num>
  <w:num w:numId="30">
    <w:abstractNumId w:val="5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683"/>
    <w:rsid w:val="0002240F"/>
    <w:rsid w:val="00037281"/>
    <w:rsid w:val="00086683"/>
    <w:rsid w:val="00090435"/>
    <w:rsid w:val="00095BEA"/>
    <w:rsid w:val="000A3D72"/>
    <w:rsid w:val="000F7CE7"/>
    <w:rsid w:val="00110721"/>
    <w:rsid w:val="001158F5"/>
    <w:rsid w:val="001257F0"/>
    <w:rsid w:val="001424C0"/>
    <w:rsid w:val="001A199E"/>
    <w:rsid w:val="00221688"/>
    <w:rsid w:val="00244EBC"/>
    <w:rsid w:val="002511A4"/>
    <w:rsid w:val="0025130C"/>
    <w:rsid w:val="00256391"/>
    <w:rsid w:val="002633EB"/>
    <w:rsid w:val="00265218"/>
    <w:rsid w:val="00265BA0"/>
    <w:rsid w:val="002D3842"/>
    <w:rsid w:val="002F35E6"/>
    <w:rsid w:val="00304A48"/>
    <w:rsid w:val="00327DE7"/>
    <w:rsid w:val="00335F7E"/>
    <w:rsid w:val="00337C0F"/>
    <w:rsid w:val="003D117C"/>
    <w:rsid w:val="003E0129"/>
    <w:rsid w:val="00404438"/>
    <w:rsid w:val="00435E8C"/>
    <w:rsid w:val="00463B35"/>
    <w:rsid w:val="00482917"/>
    <w:rsid w:val="004B0F5E"/>
    <w:rsid w:val="004C2F50"/>
    <w:rsid w:val="004F2D0D"/>
    <w:rsid w:val="005310BC"/>
    <w:rsid w:val="00560AF4"/>
    <w:rsid w:val="00593634"/>
    <w:rsid w:val="005D124E"/>
    <w:rsid w:val="006533A9"/>
    <w:rsid w:val="0071089C"/>
    <w:rsid w:val="0079320F"/>
    <w:rsid w:val="007B52D2"/>
    <w:rsid w:val="007C1F7D"/>
    <w:rsid w:val="007C3C5D"/>
    <w:rsid w:val="007D33CE"/>
    <w:rsid w:val="007D38AB"/>
    <w:rsid w:val="007F0D27"/>
    <w:rsid w:val="007F48EC"/>
    <w:rsid w:val="00830C44"/>
    <w:rsid w:val="008D3EE1"/>
    <w:rsid w:val="008E5534"/>
    <w:rsid w:val="008F0857"/>
    <w:rsid w:val="009428DF"/>
    <w:rsid w:val="00952822"/>
    <w:rsid w:val="009963B2"/>
    <w:rsid w:val="009D44F8"/>
    <w:rsid w:val="009D73CF"/>
    <w:rsid w:val="00A64D64"/>
    <w:rsid w:val="00AC7198"/>
    <w:rsid w:val="00AE3FB7"/>
    <w:rsid w:val="00B0160A"/>
    <w:rsid w:val="00B122BA"/>
    <w:rsid w:val="00B66A8A"/>
    <w:rsid w:val="00B67748"/>
    <w:rsid w:val="00B919E6"/>
    <w:rsid w:val="00BC1B68"/>
    <w:rsid w:val="00BD6AC6"/>
    <w:rsid w:val="00BF5A49"/>
    <w:rsid w:val="00C20D38"/>
    <w:rsid w:val="00C94D12"/>
    <w:rsid w:val="00CB2301"/>
    <w:rsid w:val="00CF0238"/>
    <w:rsid w:val="00D019C1"/>
    <w:rsid w:val="00D204CA"/>
    <w:rsid w:val="00D4436A"/>
    <w:rsid w:val="00D96930"/>
    <w:rsid w:val="00E53AFF"/>
    <w:rsid w:val="00E64E55"/>
    <w:rsid w:val="00E73277"/>
    <w:rsid w:val="00E97D82"/>
    <w:rsid w:val="00EC7D62"/>
    <w:rsid w:val="00F155A2"/>
    <w:rsid w:val="00F17470"/>
    <w:rsid w:val="00F27B67"/>
    <w:rsid w:val="00F37EA1"/>
    <w:rsid w:val="00F73618"/>
    <w:rsid w:val="00F83973"/>
    <w:rsid w:val="00FA251D"/>
    <w:rsid w:val="00FE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D187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5E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6AC6"/>
    <w:pPr>
      <w:keepNext/>
      <w:keepLines/>
      <w:numPr>
        <w:numId w:val="1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7B230C" w:themeColor="accent1" w:themeShade="BF"/>
      <w:sz w:val="32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6AC6"/>
    <w:pPr>
      <w:keepNext/>
      <w:keepLines/>
      <w:numPr>
        <w:ilvl w:val="1"/>
        <w:numId w:val="13"/>
      </w:numPr>
      <w:spacing w:before="40" w:line="259" w:lineRule="auto"/>
      <w:outlineLvl w:val="1"/>
    </w:pPr>
    <w:rPr>
      <w:rFonts w:asciiTheme="majorHAnsi" w:eastAsiaTheme="majorEastAsia" w:hAnsiTheme="majorHAnsi" w:cstheme="majorBidi"/>
      <w:color w:val="7B230C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6AC6"/>
    <w:pPr>
      <w:keepNext/>
      <w:keepLines/>
      <w:numPr>
        <w:ilvl w:val="2"/>
        <w:numId w:val="13"/>
      </w:numPr>
      <w:spacing w:before="40" w:line="259" w:lineRule="auto"/>
      <w:outlineLvl w:val="2"/>
    </w:pPr>
    <w:rPr>
      <w:rFonts w:asciiTheme="majorHAnsi" w:eastAsiaTheme="majorEastAsia" w:hAnsiTheme="majorHAnsi" w:cstheme="majorBidi"/>
      <w:color w:val="521708" w:themeColor="accent1" w:themeShade="7F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6AC6"/>
    <w:pPr>
      <w:keepNext/>
      <w:keepLines/>
      <w:numPr>
        <w:ilvl w:val="3"/>
        <w:numId w:val="13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7B230C" w:themeColor="accent1" w:themeShade="BF"/>
      <w:sz w:val="22"/>
      <w:szCs w:val="22"/>
      <w:lang w:val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6AC6"/>
    <w:pPr>
      <w:keepNext/>
      <w:keepLines/>
      <w:numPr>
        <w:ilvl w:val="4"/>
        <w:numId w:val="13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7B230C" w:themeColor="accent1" w:themeShade="BF"/>
      <w:sz w:val="22"/>
      <w:szCs w:val="22"/>
      <w:lang w:val="en-AU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6AC6"/>
    <w:pPr>
      <w:keepNext/>
      <w:keepLines/>
      <w:numPr>
        <w:ilvl w:val="5"/>
        <w:numId w:val="13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521708" w:themeColor="accent1" w:themeShade="7F"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6AC6"/>
    <w:pPr>
      <w:keepNext/>
      <w:keepLines/>
      <w:numPr>
        <w:ilvl w:val="6"/>
        <w:numId w:val="13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521708" w:themeColor="accent1" w:themeShade="7F"/>
      <w:sz w:val="22"/>
      <w:szCs w:val="22"/>
      <w:lang w:val="en-AU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6AC6"/>
    <w:pPr>
      <w:keepNext/>
      <w:keepLines/>
      <w:numPr>
        <w:ilvl w:val="7"/>
        <w:numId w:val="13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6AC6"/>
    <w:pPr>
      <w:keepNext/>
      <w:keepLines/>
      <w:numPr>
        <w:ilvl w:val="8"/>
        <w:numId w:val="13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  <w:pPr>
      <w:spacing w:after="240"/>
    </w:pPr>
    <w:rPr>
      <w:color w:val="000000"/>
      <w:sz w:val="22"/>
    </w:rPr>
  </w:style>
  <w:style w:type="paragraph" w:customStyle="1" w:styleId="BlueText">
    <w:name w:val="Blue Text"/>
    <w:basedOn w:val="Normal"/>
    <w:uiPriority w:val="2"/>
    <w:qFormat/>
    <w:rsid w:val="00265218"/>
    <w:pPr>
      <w:spacing w:after="120"/>
    </w:pPr>
    <w:rPr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5310BC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5310BC"/>
    <w:pPr>
      <w:spacing w:after="0"/>
    </w:pPr>
    <w:rPr>
      <w:rFonts w:asciiTheme="minorHAnsi" w:hAnsiTheme="minorHAnsi"/>
      <w:b/>
      <w:bCs/>
      <w:color w:val="766F54" w:themeColor="text2"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table" w:styleId="GridTable4-Accent3">
    <w:name w:val="Grid Table 4 Accent 3"/>
    <w:basedOn w:val="TableNormal"/>
    <w:uiPriority w:val="49"/>
    <w:rsid w:val="00F37EA1"/>
    <w:rPr>
      <w:rFonts w:asciiTheme="minorHAnsi" w:eastAsiaTheme="minorHAnsi" w:hAnsiTheme="minorHAnsi" w:cstheme="minorBidi"/>
      <w:sz w:val="24"/>
      <w:szCs w:val="24"/>
    </w:rPr>
    <w:tblPr>
      <w:tblStyleRowBandSize w:val="1"/>
      <w:tblStyleColBandSize w:val="1"/>
      <w:jc w:val="center"/>
      <w:tblBorders>
        <w:top w:val="single" w:sz="4" w:space="0" w:color="C8B593" w:themeColor="accent3" w:themeTint="99"/>
        <w:bottom w:val="single" w:sz="4" w:space="0" w:color="C8B593" w:themeColor="accent3" w:themeTint="99"/>
        <w:insideH w:val="single" w:sz="4" w:space="0" w:color="C8B593" w:themeColor="accent3" w:themeTint="99"/>
        <w:insideV w:val="single" w:sz="4" w:space="0" w:color="C8B593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shd w:val="clear" w:color="auto" w:fill="766F54" w:themeFill="text2"/>
      </w:tcPr>
    </w:tblStylePr>
    <w:tblStylePr w:type="lastRow">
      <w:rPr>
        <w:b/>
        <w:bCs/>
      </w:rPr>
      <w:tblPr/>
      <w:tcPr>
        <w:tcBorders>
          <w:top w:val="double" w:sz="4" w:space="0" w:color="9F83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6DB" w:themeFill="accent3" w:themeFillTint="33"/>
      </w:tcPr>
    </w:tblStylePr>
    <w:tblStylePr w:type="band1Horz">
      <w:tblPr/>
      <w:tcPr>
        <w:shd w:val="clear" w:color="auto" w:fill="ECE6DB" w:themeFill="accent3" w:themeFillTint="33"/>
      </w:tcPr>
    </w:tblStylePr>
  </w:style>
  <w:style w:type="paragraph" w:styleId="NoSpacing">
    <w:name w:val="No Spacing"/>
    <w:uiPriority w:val="1"/>
    <w:qFormat/>
    <w:rsid w:val="004F2D0D"/>
    <w:rPr>
      <w:rFonts w:asciiTheme="minorHAnsi" w:eastAsiaTheme="minorHAnsi" w:hAnsiTheme="minorHAnsi" w:cstheme="minorBidi"/>
      <w:sz w:val="22"/>
      <w:szCs w:val="22"/>
      <w:lang w:val="en-AU"/>
    </w:rPr>
  </w:style>
  <w:style w:type="paragraph" w:styleId="ListParagraph">
    <w:name w:val="List Paragraph"/>
    <w:basedOn w:val="Normal"/>
    <w:uiPriority w:val="34"/>
    <w:qFormat/>
    <w:rsid w:val="004F2D0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table" w:styleId="GridTable1Light-Accent4">
    <w:name w:val="Grid Table 1 Light Accent 4"/>
    <w:basedOn w:val="TableNormal"/>
    <w:uiPriority w:val="46"/>
    <w:rsid w:val="00CB2301"/>
    <w:tblPr>
      <w:tblStyleRowBandSize w:val="1"/>
      <w:tblStyleColBandSize w:val="1"/>
      <w:tblBorders>
        <w:top w:val="single" w:sz="4" w:space="0" w:color="C7D2B6" w:themeColor="accent4" w:themeTint="66"/>
        <w:left w:val="single" w:sz="4" w:space="0" w:color="C7D2B6" w:themeColor="accent4" w:themeTint="66"/>
        <w:bottom w:val="single" w:sz="4" w:space="0" w:color="C7D2B6" w:themeColor="accent4" w:themeTint="66"/>
        <w:right w:val="single" w:sz="4" w:space="0" w:color="C7D2B6" w:themeColor="accent4" w:themeTint="66"/>
        <w:insideH w:val="single" w:sz="4" w:space="0" w:color="C7D2B6" w:themeColor="accent4" w:themeTint="66"/>
        <w:insideV w:val="single" w:sz="4" w:space="0" w:color="C7D2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BB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B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5">
    <w:name w:val="Grid Table 3 Accent 5"/>
    <w:basedOn w:val="TableNormal"/>
    <w:uiPriority w:val="48"/>
    <w:rsid w:val="00CB2301"/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  <w:insideV w:val="single" w:sz="4" w:space="0" w:color="BECE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  <w:tblStylePr w:type="neCell">
      <w:tblPr/>
      <w:tcPr>
        <w:tcBorders>
          <w:bottom w:val="single" w:sz="4" w:space="0" w:color="BECE91" w:themeColor="accent5" w:themeTint="99"/>
        </w:tcBorders>
      </w:tcPr>
    </w:tblStylePr>
    <w:tblStylePr w:type="nwCell">
      <w:tblPr/>
      <w:tcPr>
        <w:tcBorders>
          <w:bottom w:val="single" w:sz="4" w:space="0" w:color="BECE91" w:themeColor="accent5" w:themeTint="99"/>
        </w:tcBorders>
      </w:tcPr>
    </w:tblStylePr>
    <w:tblStylePr w:type="seCell">
      <w:tblPr/>
      <w:tcPr>
        <w:tcBorders>
          <w:top w:val="single" w:sz="4" w:space="0" w:color="BECE91" w:themeColor="accent5" w:themeTint="99"/>
        </w:tcBorders>
      </w:tcPr>
    </w:tblStylePr>
    <w:tblStylePr w:type="swCell">
      <w:tblPr/>
      <w:tcPr>
        <w:tcBorders>
          <w:top w:val="single" w:sz="4" w:space="0" w:color="BECE91" w:themeColor="accent5" w:themeTint="99"/>
        </w:tcBorders>
      </w:tcPr>
    </w:tblStylePr>
  </w:style>
  <w:style w:type="table" w:styleId="ListTable2-Accent5">
    <w:name w:val="List Table 2 Accent 5"/>
    <w:basedOn w:val="TableNormal"/>
    <w:uiPriority w:val="47"/>
    <w:rsid w:val="00CB2301"/>
    <w:tblPr>
      <w:tblStyleRowBandSize w:val="1"/>
      <w:tblStyleColBandSize w:val="1"/>
      <w:tblBorders>
        <w:top w:val="single" w:sz="4" w:space="0" w:color="BECE91" w:themeColor="accent5" w:themeTint="99"/>
        <w:bottom w:val="single" w:sz="4" w:space="0" w:color="BECE91" w:themeColor="accent5" w:themeTint="99"/>
        <w:insideH w:val="single" w:sz="4" w:space="0" w:color="BECE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CB2301"/>
    <w:tblPr>
      <w:tblStyleRowBandSize w:val="1"/>
      <w:tblStyleColBandSize w:val="1"/>
      <w:tblBorders>
        <w:top w:val="single" w:sz="4" w:space="0" w:color="ABBB92" w:themeColor="accent4" w:themeTint="99"/>
        <w:bottom w:val="single" w:sz="4" w:space="0" w:color="ABBB92" w:themeColor="accent4" w:themeTint="99"/>
        <w:insideH w:val="single" w:sz="4" w:space="0" w:color="ABBB9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8DA" w:themeFill="accent4" w:themeFillTint="33"/>
      </w:tcPr>
    </w:tblStylePr>
    <w:tblStylePr w:type="band1Horz">
      <w:tblPr/>
      <w:tcPr>
        <w:shd w:val="clear" w:color="auto" w:fill="E3E8D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B2301"/>
    <w:tblPr>
      <w:tblStyleRowBandSize w:val="1"/>
      <w:tblStyleColBandSize w:val="1"/>
      <w:tblBorders>
        <w:top w:val="single" w:sz="4" w:space="0" w:color="BECE91" w:themeColor="accent5" w:themeTint="99"/>
        <w:left w:val="single" w:sz="4" w:space="0" w:color="BECE91" w:themeColor="accent5" w:themeTint="99"/>
        <w:bottom w:val="single" w:sz="4" w:space="0" w:color="BECE91" w:themeColor="accent5" w:themeTint="99"/>
        <w:right w:val="single" w:sz="4" w:space="0" w:color="BECE91" w:themeColor="accent5" w:themeTint="99"/>
        <w:insideH w:val="single" w:sz="4" w:space="0" w:color="BECE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AA4C" w:themeColor="accent5"/>
          <w:left w:val="single" w:sz="4" w:space="0" w:color="92AA4C" w:themeColor="accent5"/>
          <w:bottom w:val="single" w:sz="4" w:space="0" w:color="92AA4C" w:themeColor="accent5"/>
          <w:right w:val="single" w:sz="4" w:space="0" w:color="92AA4C" w:themeColor="accent5"/>
          <w:insideH w:val="nil"/>
        </w:tcBorders>
        <w:shd w:val="clear" w:color="auto" w:fill="92AA4C" w:themeFill="accent5"/>
      </w:tcPr>
    </w:tblStylePr>
    <w:tblStylePr w:type="lastRow">
      <w:rPr>
        <w:b/>
        <w:bCs/>
      </w:rPr>
      <w:tblPr/>
      <w:tcPr>
        <w:tcBorders>
          <w:top w:val="double" w:sz="4" w:space="0" w:color="BECE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EDA" w:themeFill="accent5" w:themeFillTint="33"/>
      </w:tcPr>
    </w:tblStylePr>
    <w:tblStylePr w:type="band1Horz">
      <w:tblPr/>
      <w:tcPr>
        <w:shd w:val="clear" w:color="auto" w:fill="E9EEDA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A64D64"/>
    <w:rPr>
      <w:rFonts w:ascii="Segoe UI" w:eastAsiaTheme="minorHAnsi" w:hAnsi="Segoe UI" w:cs="Segoe UI"/>
      <w:sz w:val="18"/>
      <w:szCs w:val="18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D64"/>
    <w:rPr>
      <w:rFonts w:ascii="Segoe UI" w:eastAsiaTheme="minorHAnsi" w:hAnsi="Segoe UI" w:cs="Segoe UI"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D6AC6"/>
    <w:rPr>
      <w:rFonts w:asciiTheme="majorHAnsi" w:eastAsiaTheme="majorEastAsia" w:hAnsiTheme="majorHAnsi" w:cstheme="majorBidi"/>
      <w:color w:val="7B230C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6AC6"/>
    <w:rPr>
      <w:rFonts w:asciiTheme="majorHAnsi" w:eastAsiaTheme="majorEastAsia" w:hAnsiTheme="majorHAnsi" w:cstheme="majorBidi"/>
      <w:color w:val="7B230C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BD6AC6"/>
    <w:rPr>
      <w:rFonts w:asciiTheme="majorHAnsi" w:eastAsiaTheme="majorEastAsia" w:hAnsiTheme="majorHAnsi" w:cstheme="majorBidi"/>
      <w:color w:val="521708" w:themeColor="accent1" w:themeShade="7F"/>
      <w:sz w:val="24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6AC6"/>
    <w:rPr>
      <w:rFonts w:asciiTheme="majorHAnsi" w:eastAsiaTheme="majorEastAsia" w:hAnsiTheme="majorHAnsi" w:cstheme="majorBidi"/>
      <w:i/>
      <w:iCs/>
      <w:color w:val="7B230C" w:themeColor="accent1" w:themeShade="BF"/>
      <w:sz w:val="22"/>
      <w:szCs w:val="22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6AC6"/>
    <w:rPr>
      <w:rFonts w:asciiTheme="majorHAnsi" w:eastAsiaTheme="majorEastAsia" w:hAnsiTheme="majorHAnsi" w:cstheme="majorBidi"/>
      <w:color w:val="7B230C" w:themeColor="accent1" w:themeShade="BF"/>
      <w:sz w:val="22"/>
      <w:szCs w:val="22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6AC6"/>
    <w:rPr>
      <w:rFonts w:asciiTheme="majorHAnsi" w:eastAsiaTheme="majorEastAsia" w:hAnsiTheme="majorHAnsi" w:cstheme="majorBidi"/>
      <w:color w:val="521708" w:themeColor="accent1" w:themeShade="7F"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6AC6"/>
    <w:rPr>
      <w:rFonts w:asciiTheme="majorHAnsi" w:eastAsiaTheme="majorEastAsia" w:hAnsiTheme="majorHAnsi" w:cstheme="majorBidi"/>
      <w:i/>
      <w:iCs/>
      <w:color w:val="521708" w:themeColor="accent1" w:themeShade="7F"/>
      <w:sz w:val="22"/>
      <w:szCs w:val="22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6AC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6AC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character" w:styleId="Hyperlink">
    <w:name w:val="Hyperlink"/>
    <w:basedOn w:val="DefaultParagraphFont"/>
    <w:uiPriority w:val="99"/>
    <w:unhideWhenUsed/>
    <w:rsid w:val="0002240F"/>
    <w:rPr>
      <w:color w:val="FB4A1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2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B\AppData\Roaming\Microsoft\Templates\Patient%20progress%20notes%20healthcare.dotx" TargetMode="External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0CE039F827834D8EEB96D184BBCB59" ma:contentTypeVersion="16" ma:contentTypeDescription="Create a new document." ma:contentTypeScope="" ma:versionID="f3ea5e45b6e0eeb5b165ed301c40f25e">
  <xsd:schema xmlns:xsd="http://www.w3.org/2001/XMLSchema" xmlns:xs="http://www.w3.org/2001/XMLSchema" xmlns:p="http://schemas.microsoft.com/office/2006/metadata/properties" xmlns:ns2="d8a8a60e-3c73-4ae0-9a36-952921a4d92a" xmlns:ns3="6d46a0b3-cd66-4609-9da2-84a469bfa791" targetNamespace="http://schemas.microsoft.com/office/2006/metadata/properties" ma:root="true" ma:fieldsID="21db967bdbfaa67ea9cd84e966916f81" ns2:_="" ns3:_="">
    <xsd:import namespace="d8a8a60e-3c73-4ae0-9a36-952921a4d92a"/>
    <xsd:import namespace="6d46a0b3-cd66-4609-9da2-84a469bfa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8a60e-3c73-4ae0-9a36-952921a4d9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84d3c15-b121-4e0b-9523-45c7a9c759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6a0b3-cd66-4609-9da2-84a469bfa7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085b19-7426-4c61-81be-ae991d7112f4}" ma:internalName="TaxCatchAll" ma:showField="CatchAllData" ma:web="6d46a0b3-cd66-4609-9da2-84a469bfa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d8a8a60e-3c73-4ae0-9a36-952921a4d92a" xsi:nil="true"/>
    <lcf76f155ced4ddcb4097134ff3c332f xmlns="d8a8a60e-3c73-4ae0-9a36-952921a4d92a">
      <Terms xmlns="http://schemas.microsoft.com/office/infopath/2007/PartnerControls"/>
    </lcf76f155ced4ddcb4097134ff3c332f>
    <TaxCatchAll xmlns="6d46a0b3-cd66-4609-9da2-84a469bfa79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haredContentType xmlns="Microsoft.SharePoint.Taxonomy.ContentTypeSync" SourceId="084d3c15-b121-4e0b-9523-45c7a9c7596a" ContentTypeId="0x0101" PreviousValue="false"/>
</file>

<file path=customXml/itemProps1.xml><?xml version="1.0" encoding="utf-8"?>
<ds:datastoreItem xmlns:ds="http://schemas.openxmlformats.org/officeDocument/2006/customXml" ds:itemID="{50487E75-63A5-4C67-98A8-7D6A8BCE7F4C}"/>
</file>

<file path=customXml/itemProps2.xml><?xml version="1.0" encoding="utf-8"?>
<ds:datastoreItem xmlns:ds="http://schemas.openxmlformats.org/officeDocument/2006/customXml" ds:itemID="{49181E3E-CC1D-447B-AEDD-676D9D0E8C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436D21E-18B5-4F7A-A2FE-92B458DE8B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45ACF82F-5A82-4C81-A1EC-26A21DD9C0C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26A5117-6C4B-4D5A-B443-DC6453B4BDA6}"/>
</file>

<file path=docProps/app.xml><?xml version="1.0" encoding="utf-8"?>
<Properties xmlns="http://schemas.openxmlformats.org/officeDocument/2006/extended-properties" xmlns:vt="http://schemas.openxmlformats.org/officeDocument/2006/docPropsVTypes">
  <Template>Patient progress notes healthcare.dotx</Template>
  <TotalTime>0</TotalTime>
  <Pages>5</Pages>
  <Words>1133</Words>
  <Characters>6460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2021-11-10T05:16:00Z</dcterms:created>
  <dcterms:modified xsi:type="dcterms:W3CDTF">2021-11-10T05:16:00Z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0x010100F20CE039F827834D8EEB96D184BBCB59</vt:lpwstr>
  </property>
</Properties>
</file>